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89F" w:rsidRDefault="0027089F" w:rsidP="00711A9D">
      <w:pPr>
        <w:jc w:val="both"/>
        <w:rPr>
          <w:bCs/>
          <w:sz w:val="28"/>
          <w:szCs w:val="28"/>
        </w:rPr>
      </w:pPr>
      <w:r w:rsidRPr="00F67035">
        <w:rPr>
          <w:noProof/>
          <w:sz w:val="28"/>
          <w:szCs w:val="28"/>
          <w:lang w:eastAsia="uk-UA" w:bidi="ar-SA"/>
        </w:rPr>
        <w:drawing>
          <wp:anchor distT="0" distB="0" distL="114300" distR="114300" simplePos="0" relativeHeight="251659264" behindDoc="0" locked="0" layoutInCell="1" allowOverlap="1">
            <wp:simplePos x="0" y="0"/>
            <wp:positionH relativeFrom="column">
              <wp:posOffset>2811780</wp:posOffset>
            </wp:positionH>
            <wp:positionV relativeFrom="paragraph">
              <wp:posOffset>-487680</wp:posOffset>
            </wp:positionV>
            <wp:extent cx="431800" cy="609600"/>
            <wp:effectExtent l="0" t="0" r="635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609600"/>
                    </a:xfrm>
                    <a:prstGeom prst="rect">
                      <a:avLst/>
                    </a:prstGeom>
                    <a:noFill/>
                  </pic:spPr>
                </pic:pic>
              </a:graphicData>
            </a:graphic>
          </wp:anchor>
        </w:drawing>
      </w:r>
    </w:p>
    <w:p w:rsidR="0027089F" w:rsidRPr="00814B75" w:rsidRDefault="0027089F" w:rsidP="0027089F">
      <w:pPr>
        <w:tabs>
          <w:tab w:val="left" w:pos="4253"/>
        </w:tabs>
        <w:jc w:val="center"/>
        <w:rPr>
          <w:b/>
          <w:bCs/>
          <w:sz w:val="28"/>
          <w:szCs w:val="28"/>
        </w:rPr>
      </w:pPr>
      <w:r w:rsidRPr="00814B75">
        <w:rPr>
          <w:b/>
          <w:bCs/>
          <w:sz w:val="28"/>
          <w:szCs w:val="28"/>
        </w:rPr>
        <w:t>УКРАЇНА</w:t>
      </w:r>
    </w:p>
    <w:p w:rsidR="00F67035" w:rsidRPr="0027089F" w:rsidRDefault="0027089F" w:rsidP="0027089F">
      <w:pPr>
        <w:keepNext/>
        <w:jc w:val="center"/>
        <w:outlineLvl w:val="0"/>
        <w:rPr>
          <w:b/>
          <w:bCs/>
          <w:sz w:val="28"/>
          <w:szCs w:val="28"/>
        </w:rPr>
      </w:pPr>
      <w:r w:rsidRPr="00814B75">
        <w:rPr>
          <w:b/>
          <w:bCs/>
          <w:sz w:val="28"/>
          <w:szCs w:val="28"/>
        </w:rPr>
        <w:t xml:space="preserve">КЕГИЧІВСЬКА СЕЛИЩНА РАДА </w:t>
      </w:r>
    </w:p>
    <w:p w:rsidR="004D44C3" w:rsidRPr="00DC687D" w:rsidRDefault="004D44C3" w:rsidP="004D44C3">
      <w:pPr>
        <w:pStyle w:val="ad"/>
        <w:tabs>
          <w:tab w:val="left" w:pos="851"/>
          <w:tab w:val="left" w:pos="993"/>
        </w:tabs>
        <w:rPr>
          <w:b/>
          <w:szCs w:val="28"/>
        </w:rPr>
      </w:pPr>
      <w:r w:rsidRPr="00DC687D">
        <w:rPr>
          <w:b/>
          <w:bCs/>
          <w:szCs w:val="28"/>
        </w:rPr>
        <w:t xml:space="preserve">ПОСТІЙНА КОМІСІЯ З ПИТАНЬ </w:t>
      </w:r>
      <w:r w:rsidRPr="00DC687D">
        <w:rPr>
          <w:b/>
          <w:szCs w:val="28"/>
        </w:rPr>
        <w:t>ЖИТЛОВО-КОМУНАЛЬНОГО ГОСПОДАРСТВА, ТРАНСПОРТУ, ЗВ’ЯЗКУ, ПАЛИВНО-ЕНЕРГЕТИЧНИХ ПИТАНЬ, РОЗВИТКУ ПІДПРИЄМНИЦТВА, ГРОМАДСЬКОГО ХАРЧУВАННЯ ТА ПОБУТУ</w:t>
      </w:r>
    </w:p>
    <w:p w:rsidR="004D44C3" w:rsidRPr="004B2DCB" w:rsidRDefault="004D44C3" w:rsidP="004D44C3">
      <w:pPr>
        <w:pStyle w:val="ad"/>
        <w:tabs>
          <w:tab w:val="left" w:pos="851"/>
          <w:tab w:val="left" w:pos="993"/>
        </w:tabs>
        <w:rPr>
          <w:b/>
          <w:bCs/>
          <w:szCs w:val="28"/>
        </w:rPr>
      </w:pPr>
    </w:p>
    <w:p w:rsidR="004D44C3" w:rsidRPr="004B2DCB" w:rsidRDefault="004D44C3" w:rsidP="004D44C3">
      <w:pPr>
        <w:pStyle w:val="ad"/>
        <w:tabs>
          <w:tab w:val="left" w:pos="851"/>
          <w:tab w:val="left" w:pos="993"/>
        </w:tabs>
        <w:rPr>
          <w:b/>
          <w:bCs/>
          <w:szCs w:val="28"/>
        </w:rPr>
      </w:pPr>
      <w:r w:rsidRPr="004B2DCB">
        <w:rPr>
          <w:b/>
          <w:bCs/>
          <w:szCs w:val="28"/>
        </w:rPr>
        <w:t>ПРОТОКОЛ</w:t>
      </w:r>
    </w:p>
    <w:p w:rsidR="004D44C3" w:rsidRPr="004B2DCB" w:rsidRDefault="004B5E9F" w:rsidP="004D44C3">
      <w:pPr>
        <w:pStyle w:val="ad"/>
        <w:tabs>
          <w:tab w:val="left" w:pos="851"/>
          <w:tab w:val="left" w:pos="993"/>
        </w:tabs>
        <w:rPr>
          <w:b/>
          <w:bCs/>
          <w:szCs w:val="28"/>
        </w:rPr>
      </w:pPr>
      <w:r>
        <w:rPr>
          <w:b/>
          <w:bCs/>
          <w:szCs w:val="28"/>
        </w:rPr>
        <w:t>з</w:t>
      </w:r>
      <w:r w:rsidR="004D44C3" w:rsidRPr="004B2DCB">
        <w:rPr>
          <w:b/>
          <w:bCs/>
          <w:szCs w:val="28"/>
        </w:rPr>
        <w:t>асідання постійної комісії</w:t>
      </w:r>
    </w:p>
    <w:p w:rsidR="004D44C3" w:rsidRPr="004B2DCB" w:rsidRDefault="004D44C3" w:rsidP="004D44C3">
      <w:pPr>
        <w:tabs>
          <w:tab w:val="left" w:pos="851"/>
          <w:tab w:val="left" w:pos="993"/>
        </w:tabs>
        <w:jc w:val="center"/>
        <w:rPr>
          <w:b/>
          <w:bCs/>
          <w:szCs w:val="28"/>
        </w:rPr>
      </w:pPr>
    </w:p>
    <w:p w:rsidR="004D44C3" w:rsidRPr="00E14505" w:rsidRDefault="00367FB2" w:rsidP="004D44C3">
      <w:pPr>
        <w:tabs>
          <w:tab w:val="left" w:pos="0"/>
          <w:tab w:val="left" w:pos="426"/>
        </w:tabs>
        <w:rPr>
          <w:rFonts w:cs="Times New Roman"/>
          <w:b/>
          <w:sz w:val="28"/>
          <w:szCs w:val="28"/>
        </w:rPr>
      </w:pPr>
      <w:r>
        <w:rPr>
          <w:rFonts w:cs="Times New Roman"/>
          <w:b/>
          <w:sz w:val="28"/>
          <w:szCs w:val="28"/>
        </w:rPr>
        <w:t>17 березня</w:t>
      </w:r>
      <w:r w:rsidR="004D44C3" w:rsidRPr="00E14505">
        <w:rPr>
          <w:rFonts w:cs="Times New Roman"/>
          <w:b/>
          <w:sz w:val="28"/>
          <w:szCs w:val="28"/>
        </w:rPr>
        <w:t xml:space="preserve"> 202</w:t>
      </w:r>
      <w:r>
        <w:rPr>
          <w:rFonts w:cs="Times New Roman"/>
          <w:b/>
          <w:sz w:val="28"/>
          <w:szCs w:val="28"/>
        </w:rPr>
        <w:t>3</w:t>
      </w:r>
      <w:r w:rsidR="004D44C3" w:rsidRPr="00E14505">
        <w:rPr>
          <w:rFonts w:cs="Times New Roman"/>
          <w:b/>
          <w:sz w:val="28"/>
          <w:szCs w:val="28"/>
        </w:rPr>
        <w:t xml:space="preserve">  року</w:t>
      </w:r>
      <w:r w:rsidR="004D44C3" w:rsidRPr="00E14505">
        <w:rPr>
          <w:rFonts w:cs="Times New Roman"/>
          <w:sz w:val="28"/>
          <w:szCs w:val="28"/>
        </w:rPr>
        <w:tab/>
      </w:r>
      <w:r w:rsidR="004D44C3" w:rsidRPr="00E14505">
        <w:rPr>
          <w:rFonts w:cs="Times New Roman"/>
          <w:sz w:val="28"/>
          <w:szCs w:val="28"/>
        </w:rPr>
        <w:tab/>
        <w:t xml:space="preserve">                  </w:t>
      </w:r>
      <w:r w:rsidR="00E14505">
        <w:rPr>
          <w:rFonts w:cs="Times New Roman"/>
          <w:sz w:val="28"/>
          <w:szCs w:val="28"/>
        </w:rPr>
        <w:t xml:space="preserve">                               </w:t>
      </w:r>
      <w:r w:rsidR="004D44C3" w:rsidRPr="00E14505">
        <w:rPr>
          <w:rFonts w:cs="Times New Roman"/>
          <w:sz w:val="28"/>
          <w:szCs w:val="28"/>
        </w:rPr>
        <w:t xml:space="preserve">            </w:t>
      </w:r>
      <w:r w:rsidR="004D44C3" w:rsidRPr="00E14505">
        <w:rPr>
          <w:rFonts w:cs="Times New Roman"/>
          <w:b/>
          <w:sz w:val="28"/>
          <w:szCs w:val="28"/>
        </w:rPr>
        <w:t>смт Кегичівка</w:t>
      </w:r>
      <w:r w:rsidR="004D44C3" w:rsidRPr="00E14505">
        <w:rPr>
          <w:rFonts w:cs="Times New Roman"/>
          <w:sz w:val="28"/>
          <w:szCs w:val="28"/>
        </w:rPr>
        <w:t xml:space="preserve">         </w:t>
      </w:r>
      <w:r w:rsidR="004D44C3" w:rsidRPr="00E14505">
        <w:rPr>
          <w:rFonts w:cs="Times New Roman"/>
          <w:b/>
          <w:sz w:val="28"/>
          <w:szCs w:val="28"/>
        </w:rPr>
        <w:t xml:space="preserve"> </w:t>
      </w:r>
    </w:p>
    <w:p w:rsidR="004D44C3" w:rsidRPr="00E14505" w:rsidRDefault="004D44C3" w:rsidP="004D44C3">
      <w:pPr>
        <w:tabs>
          <w:tab w:val="left" w:pos="851"/>
          <w:tab w:val="left" w:pos="993"/>
        </w:tabs>
        <w:jc w:val="both"/>
        <w:rPr>
          <w:rFonts w:cs="Times New Roman"/>
          <w:b/>
          <w:sz w:val="28"/>
          <w:szCs w:val="28"/>
        </w:rPr>
      </w:pP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r w:rsidRPr="00E14505">
        <w:rPr>
          <w:rFonts w:cs="Times New Roman"/>
          <w:b/>
          <w:sz w:val="28"/>
          <w:szCs w:val="28"/>
        </w:rPr>
        <w:tab/>
      </w:r>
    </w:p>
    <w:p w:rsidR="004D44C3" w:rsidRPr="00E14505" w:rsidRDefault="004D44C3" w:rsidP="0027089F">
      <w:pPr>
        <w:tabs>
          <w:tab w:val="left" w:pos="851"/>
          <w:tab w:val="left" w:pos="993"/>
        </w:tabs>
        <w:jc w:val="right"/>
        <w:rPr>
          <w:rFonts w:cs="Times New Roman"/>
          <w:b/>
          <w:sz w:val="28"/>
          <w:szCs w:val="28"/>
        </w:rPr>
      </w:pPr>
      <w:r w:rsidRPr="00E14505">
        <w:rPr>
          <w:rFonts w:cs="Times New Roman"/>
          <w:b/>
          <w:sz w:val="28"/>
          <w:szCs w:val="28"/>
        </w:rPr>
        <w:t xml:space="preserve">                                                                                          </w:t>
      </w:r>
      <w:r w:rsidR="0027089F" w:rsidRPr="00E14505">
        <w:rPr>
          <w:rFonts w:cs="Times New Roman"/>
          <w:b/>
          <w:sz w:val="28"/>
          <w:szCs w:val="28"/>
        </w:rPr>
        <w:t xml:space="preserve"> </w:t>
      </w:r>
      <w:r w:rsidRPr="00E14505">
        <w:rPr>
          <w:rFonts w:cs="Times New Roman"/>
          <w:b/>
          <w:sz w:val="28"/>
          <w:szCs w:val="28"/>
        </w:rPr>
        <w:t>Початок о 09.</w:t>
      </w:r>
      <w:r w:rsidR="00BA441E" w:rsidRPr="00E14505">
        <w:rPr>
          <w:rFonts w:cs="Times New Roman"/>
          <w:b/>
          <w:sz w:val="28"/>
          <w:szCs w:val="28"/>
        </w:rPr>
        <w:t>4</w:t>
      </w:r>
      <w:r w:rsidRPr="00E14505">
        <w:rPr>
          <w:rFonts w:cs="Times New Roman"/>
          <w:b/>
          <w:sz w:val="28"/>
          <w:szCs w:val="28"/>
        </w:rPr>
        <w:t>0 годині</w:t>
      </w:r>
    </w:p>
    <w:p w:rsidR="004D44C3" w:rsidRPr="00E14505" w:rsidRDefault="004D44C3" w:rsidP="004D44C3">
      <w:pPr>
        <w:tabs>
          <w:tab w:val="left" w:pos="851"/>
          <w:tab w:val="left" w:pos="993"/>
        </w:tabs>
        <w:jc w:val="right"/>
        <w:rPr>
          <w:rFonts w:cs="Times New Roman"/>
          <w:b/>
          <w:bCs/>
          <w:sz w:val="28"/>
          <w:szCs w:val="28"/>
        </w:rPr>
      </w:pPr>
      <w:r w:rsidRPr="00E14505">
        <w:rPr>
          <w:rFonts w:cs="Times New Roman"/>
          <w:b/>
          <w:bCs/>
          <w:sz w:val="28"/>
          <w:szCs w:val="28"/>
        </w:rPr>
        <w:t>Зал засідань селищної ради</w:t>
      </w:r>
    </w:p>
    <w:p w:rsidR="004D44C3" w:rsidRPr="00E14505" w:rsidRDefault="004D44C3" w:rsidP="004D44C3">
      <w:pPr>
        <w:pStyle w:val="2"/>
        <w:tabs>
          <w:tab w:val="left" w:pos="851"/>
          <w:tab w:val="left" w:pos="993"/>
        </w:tabs>
        <w:rPr>
          <w:szCs w:val="28"/>
        </w:rPr>
      </w:pPr>
      <w:r w:rsidRPr="00E14505">
        <w:rPr>
          <w:szCs w:val="28"/>
        </w:rPr>
        <w:tab/>
      </w:r>
    </w:p>
    <w:p w:rsidR="004D44C3" w:rsidRPr="00E14505" w:rsidRDefault="004D44C3" w:rsidP="004D44C3">
      <w:pPr>
        <w:pStyle w:val="2"/>
        <w:tabs>
          <w:tab w:val="left" w:pos="851"/>
          <w:tab w:val="left" w:pos="993"/>
        </w:tabs>
        <w:ind w:firstLine="567"/>
        <w:rPr>
          <w:b/>
          <w:szCs w:val="28"/>
          <w:shd w:val="clear" w:color="auto" w:fill="FFFFFF"/>
        </w:rPr>
      </w:pPr>
      <w:r w:rsidRPr="00E14505">
        <w:rPr>
          <w:b/>
          <w:szCs w:val="28"/>
          <w:shd w:val="clear" w:color="auto" w:fill="FFFFFF"/>
        </w:rPr>
        <w:t>Присутні члени постійної комісії:</w:t>
      </w:r>
    </w:p>
    <w:p w:rsidR="004D44C3" w:rsidRPr="00E14505" w:rsidRDefault="004D44C3" w:rsidP="004D44C3">
      <w:pPr>
        <w:tabs>
          <w:tab w:val="left" w:pos="851"/>
          <w:tab w:val="left" w:pos="993"/>
        </w:tabs>
        <w:ind w:firstLine="567"/>
        <w:rPr>
          <w:rFonts w:cs="Times New Roman"/>
          <w:sz w:val="28"/>
          <w:szCs w:val="28"/>
        </w:rPr>
      </w:pPr>
    </w:p>
    <w:p w:rsidR="004D44C3" w:rsidRPr="00E14505" w:rsidRDefault="004D44C3" w:rsidP="004D44C3">
      <w:pPr>
        <w:tabs>
          <w:tab w:val="left" w:pos="851"/>
          <w:tab w:val="left" w:pos="993"/>
        </w:tabs>
        <w:ind w:right="18" w:firstLine="567"/>
        <w:rPr>
          <w:rFonts w:cs="Times New Roman"/>
          <w:bCs/>
          <w:sz w:val="28"/>
          <w:szCs w:val="28"/>
        </w:rPr>
      </w:pPr>
      <w:r w:rsidRPr="00E14505">
        <w:rPr>
          <w:rFonts w:cs="Times New Roman"/>
          <w:bCs/>
          <w:sz w:val="28"/>
          <w:szCs w:val="28"/>
        </w:rPr>
        <w:t>Олександр МАХОТКА  -  голова комісії</w:t>
      </w:r>
    </w:p>
    <w:p w:rsidR="004D44C3" w:rsidRPr="00E14505" w:rsidRDefault="004D44C3" w:rsidP="004D44C3">
      <w:pPr>
        <w:tabs>
          <w:tab w:val="left" w:pos="851"/>
          <w:tab w:val="left" w:pos="993"/>
        </w:tabs>
        <w:ind w:right="18" w:firstLine="567"/>
        <w:rPr>
          <w:rFonts w:cs="Times New Roman"/>
          <w:bCs/>
          <w:sz w:val="28"/>
          <w:szCs w:val="28"/>
        </w:rPr>
      </w:pPr>
      <w:r w:rsidRPr="00E14505">
        <w:rPr>
          <w:rFonts w:cs="Times New Roman"/>
          <w:sz w:val="28"/>
          <w:szCs w:val="28"/>
        </w:rPr>
        <w:t xml:space="preserve">Віктор ТОПЧІЙ  - </w:t>
      </w:r>
      <w:r w:rsidRPr="00E14505">
        <w:rPr>
          <w:rFonts w:cs="Times New Roman"/>
          <w:bCs/>
          <w:sz w:val="28"/>
          <w:szCs w:val="28"/>
        </w:rPr>
        <w:t>заступник голови</w:t>
      </w:r>
    </w:p>
    <w:p w:rsidR="004D44C3" w:rsidRDefault="004D44C3" w:rsidP="004D44C3">
      <w:pPr>
        <w:tabs>
          <w:tab w:val="left" w:pos="851"/>
          <w:tab w:val="left" w:pos="993"/>
        </w:tabs>
        <w:ind w:firstLine="567"/>
        <w:rPr>
          <w:rFonts w:cs="Times New Roman"/>
          <w:sz w:val="28"/>
          <w:szCs w:val="28"/>
        </w:rPr>
      </w:pPr>
      <w:r w:rsidRPr="00E14505">
        <w:rPr>
          <w:rFonts w:cs="Times New Roman"/>
          <w:sz w:val="28"/>
          <w:szCs w:val="28"/>
        </w:rPr>
        <w:t>Костянтин ОНДЕР – секретар</w:t>
      </w:r>
    </w:p>
    <w:p w:rsidR="00DA5D70" w:rsidRPr="00E14505" w:rsidRDefault="00DA5D70" w:rsidP="004D44C3">
      <w:pPr>
        <w:tabs>
          <w:tab w:val="left" w:pos="851"/>
          <w:tab w:val="left" w:pos="993"/>
        </w:tabs>
        <w:ind w:firstLine="567"/>
        <w:rPr>
          <w:rFonts w:cs="Times New Roman"/>
          <w:sz w:val="28"/>
          <w:szCs w:val="28"/>
        </w:rPr>
      </w:pPr>
      <w:r>
        <w:rPr>
          <w:rFonts w:cs="Times New Roman"/>
          <w:sz w:val="28"/>
          <w:szCs w:val="28"/>
        </w:rPr>
        <w:t>Юрій ЛАКТІОНОВ</w:t>
      </w:r>
    </w:p>
    <w:p w:rsidR="004D44C3" w:rsidRPr="00E14505" w:rsidRDefault="004D44C3" w:rsidP="004D44C3">
      <w:pPr>
        <w:tabs>
          <w:tab w:val="left" w:pos="851"/>
          <w:tab w:val="left" w:pos="993"/>
        </w:tabs>
        <w:ind w:firstLine="567"/>
        <w:jc w:val="both"/>
        <w:rPr>
          <w:rFonts w:cs="Times New Roman"/>
          <w:b/>
          <w:sz w:val="28"/>
          <w:szCs w:val="28"/>
        </w:rPr>
      </w:pPr>
    </w:p>
    <w:p w:rsidR="004D44C3" w:rsidRPr="00E14505" w:rsidRDefault="004D44C3" w:rsidP="004D44C3">
      <w:pPr>
        <w:tabs>
          <w:tab w:val="left" w:pos="851"/>
          <w:tab w:val="left" w:pos="993"/>
        </w:tabs>
        <w:ind w:firstLine="567"/>
        <w:jc w:val="both"/>
        <w:rPr>
          <w:rFonts w:cs="Times New Roman"/>
          <w:b/>
          <w:sz w:val="28"/>
          <w:szCs w:val="28"/>
        </w:rPr>
      </w:pPr>
      <w:r w:rsidRPr="00E14505">
        <w:rPr>
          <w:rFonts w:cs="Times New Roman"/>
          <w:b/>
          <w:sz w:val="28"/>
          <w:szCs w:val="28"/>
        </w:rPr>
        <w:t>З</w:t>
      </w:r>
      <w:r w:rsidR="00E14505">
        <w:rPr>
          <w:rFonts w:cs="Times New Roman"/>
          <w:b/>
          <w:sz w:val="28"/>
          <w:szCs w:val="28"/>
        </w:rPr>
        <w:t>апрошені</w:t>
      </w:r>
      <w:r w:rsidRPr="00E14505">
        <w:rPr>
          <w:rFonts w:cs="Times New Roman"/>
          <w:b/>
          <w:sz w:val="28"/>
          <w:szCs w:val="28"/>
        </w:rPr>
        <w:t>:</w:t>
      </w:r>
    </w:p>
    <w:p w:rsidR="004D44C3" w:rsidRPr="00E14505" w:rsidRDefault="004D44C3" w:rsidP="004D44C3">
      <w:pPr>
        <w:tabs>
          <w:tab w:val="left" w:pos="851"/>
          <w:tab w:val="left" w:pos="993"/>
        </w:tabs>
        <w:ind w:firstLine="567"/>
        <w:jc w:val="both"/>
        <w:rPr>
          <w:rFonts w:cs="Times New Roman"/>
          <w:sz w:val="28"/>
          <w:szCs w:val="28"/>
        </w:rPr>
      </w:pPr>
    </w:p>
    <w:p w:rsidR="004D44C3" w:rsidRPr="00E14505" w:rsidRDefault="004D44C3" w:rsidP="00E14505">
      <w:pPr>
        <w:pStyle w:val="a6"/>
        <w:widowControl/>
        <w:tabs>
          <w:tab w:val="left" w:pos="851"/>
          <w:tab w:val="left" w:pos="993"/>
        </w:tabs>
        <w:suppressAutoHyphens w:val="0"/>
        <w:autoSpaceDN/>
        <w:ind w:left="0" w:firstLine="567"/>
        <w:jc w:val="both"/>
        <w:rPr>
          <w:rFonts w:cs="Times New Roman"/>
          <w:sz w:val="28"/>
          <w:szCs w:val="28"/>
        </w:rPr>
      </w:pPr>
      <w:r w:rsidRPr="00E14505">
        <w:rPr>
          <w:rFonts w:cs="Times New Roman"/>
          <w:sz w:val="28"/>
          <w:szCs w:val="28"/>
        </w:rPr>
        <w:t>Тетяна ПЕРЦЕВА – заступник  селищного голови з питань житлово-комунального господарства.</w:t>
      </w:r>
    </w:p>
    <w:p w:rsidR="004D44C3" w:rsidRPr="00E14505" w:rsidRDefault="004D44C3" w:rsidP="004D44C3">
      <w:pPr>
        <w:tabs>
          <w:tab w:val="left" w:pos="851"/>
          <w:tab w:val="left" w:pos="993"/>
        </w:tabs>
        <w:ind w:firstLine="567"/>
        <w:jc w:val="both"/>
        <w:rPr>
          <w:rFonts w:cs="Times New Roman"/>
          <w:sz w:val="28"/>
          <w:szCs w:val="28"/>
        </w:rPr>
      </w:pPr>
    </w:p>
    <w:p w:rsidR="00F67035" w:rsidRPr="00E14505" w:rsidRDefault="00E14505" w:rsidP="0071325C">
      <w:pPr>
        <w:ind w:firstLine="567"/>
        <w:rPr>
          <w:rFonts w:cs="Times New Roman"/>
          <w:b/>
          <w:sz w:val="28"/>
          <w:szCs w:val="28"/>
        </w:rPr>
      </w:pPr>
      <w:r>
        <w:rPr>
          <w:rFonts w:cs="Times New Roman"/>
          <w:b/>
          <w:sz w:val="28"/>
          <w:szCs w:val="28"/>
        </w:rPr>
        <w:t>Порядок денний</w:t>
      </w:r>
      <w:r w:rsidR="00F67035" w:rsidRPr="00E14505">
        <w:rPr>
          <w:rFonts w:cs="Times New Roman"/>
          <w:b/>
          <w:sz w:val="28"/>
          <w:szCs w:val="28"/>
        </w:rPr>
        <w:t>:</w:t>
      </w:r>
    </w:p>
    <w:p w:rsidR="0071325C" w:rsidRPr="00E14505" w:rsidRDefault="0071325C" w:rsidP="0071325C">
      <w:pPr>
        <w:tabs>
          <w:tab w:val="left" w:pos="-284"/>
          <w:tab w:val="left" w:pos="851"/>
        </w:tabs>
        <w:ind w:firstLine="567"/>
        <w:jc w:val="both"/>
        <w:rPr>
          <w:rFonts w:cs="Times New Roman"/>
          <w:bCs/>
          <w:sz w:val="28"/>
          <w:szCs w:val="28"/>
        </w:rPr>
      </w:pPr>
    </w:p>
    <w:p w:rsidR="00B8446C" w:rsidRPr="00367FB2" w:rsidRDefault="00B8446C" w:rsidP="00367FB2">
      <w:pPr>
        <w:pStyle w:val="a6"/>
        <w:widowControl/>
        <w:numPr>
          <w:ilvl w:val="0"/>
          <w:numId w:val="9"/>
        </w:numPr>
        <w:tabs>
          <w:tab w:val="left" w:pos="851"/>
          <w:tab w:val="left" w:pos="1134"/>
          <w:tab w:val="left" w:pos="9639"/>
        </w:tabs>
        <w:ind w:left="0" w:firstLine="567"/>
        <w:contextualSpacing w:val="0"/>
        <w:jc w:val="both"/>
        <w:rPr>
          <w:rFonts w:cs="Times New Roman"/>
          <w:b/>
          <w:sz w:val="28"/>
          <w:szCs w:val="28"/>
        </w:rPr>
      </w:pPr>
      <w:r w:rsidRPr="00367FB2">
        <w:rPr>
          <w:rFonts w:cs="Times New Roman"/>
          <w:bCs/>
          <w:sz w:val="28"/>
          <w:szCs w:val="28"/>
        </w:rPr>
        <w:t xml:space="preserve"> </w:t>
      </w:r>
      <w:r w:rsidR="00DA5D70">
        <w:rPr>
          <w:rFonts w:cs="Times New Roman"/>
          <w:bCs/>
          <w:sz w:val="28"/>
          <w:szCs w:val="28"/>
        </w:rPr>
        <w:t>В</w:t>
      </w:r>
      <w:r w:rsidR="00DA5D70">
        <w:rPr>
          <w:rFonts w:eastAsia="SimSun" w:cs="Times New Roman"/>
          <w:sz w:val="28"/>
          <w:szCs w:val="28"/>
          <w:lang w:eastAsia="uk-UA"/>
        </w:rPr>
        <w:t>изначення</w:t>
      </w:r>
      <w:r w:rsidR="00367FB2" w:rsidRPr="00367FB2">
        <w:rPr>
          <w:rFonts w:eastAsia="SimSun" w:cs="Times New Roman"/>
          <w:sz w:val="28"/>
          <w:szCs w:val="28"/>
          <w:lang w:eastAsia="uk-UA"/>
        </w:rPr>
        <w:t xml:space="preserve"> п</w:t>
      </w:r>
      <w:r w:rsidR="00367FB2" w:rsidRPr="00367FB2">
        <w:rPr>
          <w:sz w:val="28"/>
          <w:szCs w:val="28"/>
        </w:rPr>
        <w:t xml:space="preserve">ереліку </w:t>
      </w:r>
      <w:r w:rsidR="00367FB2" w:rsidRPr="00367FB2">
        <w:rPr>
          <w:sz w:val="28"/>
          <w:szCs w:val="28"/>
          <w:shd w:val="clear" w:color="auto" w:fill="FFFFFF"/>
        </w:rPr>
        <w:t xml:space="preserve">вулиць і доріг комунальної власності у населених пунктах Кегичівської селищної ради для поточного ремонту дорожнього покриття в 2023 році для подальшого включення до </w:t>
      </w:r>
      <w:r w:rsidR="00367FB2" w:rsidRPr="00367FB2">
        <w:rPr>
          <w:sz w:val="28"/>
          <w:szCs w:val="28"/>
        </w:rPr>
        <w:t>Програми утримання та ремонту автомобільних доріг загального користування місцевого значення та вулиць і доріг комунальної власності Кегичівської селищної ради Харківської області  на 2021-2023 роки (далі – Програма), затвердженої рішенням VІІІ сесії VІІІ скликання Кегичівської селищної ради від 26 березня 2021 року № 425 (зі змінами).</w:t>
      </w:r>
    </w:p>
    <w:p w:rsidR="00B8446C" w:rsidRPr="00E14505" w:rsidRDefault="00B8446C" w:rsidP="0071325C">
      <w:pPr>
        <w:tabs>
          <w:tab w:val="left" w:pos="-284"/>
          <w:tab w:val="left" w:pos="851"/>
        </w:tabs>
        <w:ind w:firstLine="567"/>
        <w:jc w:val="both"/>
        <w:rPr>
          <w:rFonts w:cs="Times New Roman"/>
          <w:bCs/>
          <w:sz w:val="28"/>
          <w:szCs w:val="28"/>
        </w:rPr>
      </w:pPr>
      <w:r w:rsidRPr="00E14505">
        <w:rPr>
          <w:rFonts w:cs="Times New Roman"/>
          <w:b/>
          <w:sz w:val="28"/>
          <w:szCs w:val="28"/>
        </w:rPr>
        <w:t xml:space="preserve">1. СЛУХАЛИ. </w:t>
      </w:r>
      <w:r w:rsidR="00BA441E" w:rsidRPr="00E14505">
        <w:rPr>
          <w:rFonts w:eastAsia="SimSun" w:cs="Times New Roman"/>
          <w:sz w:val="28"/>
          <w:szCs w:val="28"/>
          <w:lang w:eastAsia="uk-UA"/>
        </w:rPr>
        <w:t xml:space="preserve">Про </w:t>
      </w:r>
      <w:r w:rsidR="00DA5D70">
        <w:rPr>
          <w:rFonts w:eastAsia="SimSun" w:cs="Times New Roman"/>
          <w:sz w:val="28"/>
          <w:szCs w:val="28"/>
          <w:lang w:eastAsia="uk-UA"/>
        </w:rPr>
        <w:t>визначення</w:t>
      </w:r>
      <w:r w:rsidR="00DA5D70" w:rsidRPr="00367FB2">
        <w:rPr>
          <w:rFonts w:eastAsia="SimSun" w:cs="Times New Roman"/>
          <w:sz w:val="28"/>
          <w:szCs w:val="28"/>
          <w:lang w:eastAsia="uk-UA"/>
        </w:rPr>
        <w:t xml:space="preserve"> п</w:t>
      </w:r>
      <w:r w:rsidR="00DA5D70" w:rsidRPr="00367FB2">
        <w:rPr>
          <w:sz w:val="28"/>
          <w:szCs w:val="28"/>
        </w:rPr>
        <w:t xml:space="preserve">ереліку </w:t>
      </w:r>
      <w:r w:rsidR="00DA5D70" w:rsidRPr="00367FB2">
        <w:rPr>
          <w:sz w:val="28"/>
          <w:szCs w:val="28"/>
          <w:shd w:val="clear" w:color="auto" w:fill="FFFFFF"/>
        </w:rPr>
        <w:t xml:space="preserve">вулиць і доріг комунальної власності у населених пунктах Кегичівської селищної ради для поточного ремонту дорожнього покриття в 2023 році для подальшого включення до </w:t>
      </w:r>
      <w:r w:rsidR="00DA5D70" w:rsidRPr="00367FB2">
        <w:rPr>
          <w:sz w:val="28"/>
          <w:szCs w:val="28"/>
        </w:rPr>
        <w:t>Програми утримання та ремонту автомобільних доріг загального користування місцевого значення та вулиць і доріг комунальної власності Кегичівської селищної ради Харківської області  на 2021-2023 роки (далі – Програма), затвердженої рішенням VІІІ сесії VІІІ скликання Кегичівської селищної ради від 26 березня 2021 року № 425 (зі змінами)</w:t>
      </w:r>
      <w:r w:rsidRPr="00E14505">
        <w:rPr>
          <w:rFonts w:cs="Times New Roman"/>
          <w:bCs/>
          <w:sz w:val="28"/>
          <w:szCs w:val="28"/>
        </w:rPr>
        <w:t>.</w:t>
      </w:r>
    </w:p>
    <w:p w:rsidR="00B8446C" w:rsidRPr="00E14505" w:rsidRDefault="00B8446C" w:rsidP="00943FE8">
      <w:pPr>
        <w:tabs>
          <w:tab w:val="left" w:pos="-284"/>
          <w:tab w:val="left" w:pos="851"/>
        </w:tabs>
        <w:ind w:firstLine="567"/>
        <w:jc w:val="both"/>
        <w:rPr>
          <w:rFonts w:cs="Times New Roman"/>
          <w:bCs/>
          <w:sz w:val="28"/>
          <w:szCs w:val="28"/>
        </w:rPr>
      </w:pPr>
      <w:r w:rsidRPr="00E14505">
        <w:rPr>
          <w:rFonts w:cs="Times New Roman"/>
          <w:sz w:val="28"/>
          <w:szCs w:val="28"/>
        </w:rPr>
        <w:lastRenderedPageBreak/>
        <w:t xml:space="preserve">Доповідає: </w:t>
      </w:r>
      <w:r w:rsidR="00E14505" w:rsidRPr="00E14505">
        <w:rPr>
          <w:rFonts w:cs="Times New Roman"/>
          <w:sz w:val="28"/>
          <w:szCs w:val="28"/>
        </w:rPr>
        <w:t>Тетяна ПЕРЦЕВА – заступник  селищного голови з питань житлово-комунального господарства</w:t>
      </w:r>
      <w:r w:rsidRPr="00E14505">
        <w:rPr>
          <w:rFonts w:cs="Times New Roman"/>
          <w:bCs/>
          <w:sz w:val="28"/>
          <w:szCs w:val="28"/>
        </w:rPr>
        <w:t>.</w:t>
      </w:r>
    </w:p>
    <w:p w:rsidR="00DA5D70" w:rsidRDefault="00DA5D70" w:rsidP="0071325C">
      <w:pPr>
        <w:tabs>
          <w:tab w:val="left" w:pos="-284"/>
          <w:tab w:val="left" w:pos="567"/>
          <w:tab w:val="left" w:pos="851"/>
          <w:tab w:val="left" w:pos="1134"/>
          <w:tab w:val="left" w:pos="9639"/>
        </w:tabs>
        <w:ind w:firstLine="567"/>
        <w:jc w:val="both"/>
        <w:textAlignment w:val="baseline"/>
        <w:rPr>
          <w:rFonts w:cs="Times New Roman"/>
          <w:b/>
          <w:sz w:val="28"/>
          <w:szCs w:val="28"/>
        </w:rPr>
      </w:pPr>
    </w:p>
    <w:p w:rsidR="00DA5D70" w:rsidRDefault="00DA5D70" w:rsidP="0071325C">
      <w:pPr>
        <w:tabs>
          <w:tab w:val="left" w:pos="-284"/>
          <w:tab w:val="left" w:pos="567"/>
          <w:tab w:val="left" w:pos="851"/>
          <w:tab w:val="left" w:pos="1134"/>
          <w:tab w:val="left" w:pos="9639"/>
        </w:tabs>
        <w:ind w:firstLine="567"/>
        <w:jc w:val="both"/>
        <w:textAlignment w:val="baseline"/>
        <w:rPr>
          <w:rFonts w:cs="Times New Roman"/>
          <w:b/>
          <w:sz w:val="28"/>
          <w:szCs w:val="28"/>
        </w:rPr>
      </w:pPr>
      <w:r>
        <w:rPr>
          <w:rFonts w:cs="Times New Roman"/>
          <w:b/>
          <w:sz w:val="28"/>
          <w:szCs w:val="28"/>
        </w:rPr>
        <w:t>В обговоренні питання взяли участь всі члени комісії.</w:t>
      </w:r>
    </w:p>
    <w:p w:rsidR="00DA5D70" w:rsidRDefault="00DA5D70" w:rsidP="00943FE8">
      <w:pPr>
        <w:pStyle w:val="a6"/>
        <w:ind w:left="0" w:firstLine="567"/>
        <w:jc w:val="both"/>
        <w:rPr>
          <w:rFonts w:cs="Times New Roman"/>
          <w:b/>
          <w:sz w:val="28"/>
          <w:szCs w:val="28"/>
        </w:rPr>
      </w:pPr>
    </w:p>
    <w:p w:rsidR="00FB16D6" w:rsidRDefault="00DA5D70" w:rsidP="00943FE8">
      <w:pPr>
        <w:pStyle w:val="a6"/>
        <w:ind w:left="0" w:firstLine="567"/>
        <w:jc w:val="both"/>
        <w:rPr>
          <w:rFonts w:cs="Times New Roman"/>
          <w:sz w:val="28"/>
          <w:szCs w:val="28"/>
        </w:rPr>
      </w:pPr>
      <w:r>
        <w:rPr>
          <w:rFonts w:cs="Times New Roman"/>
          <w:sz w:val="28"/>
          <w:szCs w:val="28"/>
        </w:rPr>
        <w:t>В процесі обговорення</w:t>
      </w:r>
      <w:r w:rsidR="00D17FC1">
        <w:rPr>
          <w:rFonts w:cs="Times New Roman"/>
          <w:sz w:val="28"/>
          <w:szCs w:val="28"/>
        </w:rPr>
        <w:t>,</w:t>
      </w:r>
      <w:r>
        <w:rPr>
          <w:rFonts w:cs="Times New Roman"/>
          <w:sz w:val="28"/>
          <w:szCs w:val="28"/>
        </w:rPr>
        <w:t xml:space="preserve"> розгляну</w:t>
      </w:r>
      <w:r w:rsidR="00FB16D6">
        <w:rPr>
          <w:rFonts w:cs="Times New Roman"/>
          <w:sz w:val="28"/>
          <w:szCs w:val="28"/>
        </w:rPr>
        <w:t>вши</w:t>
      </w:r>
      <w:r>
        <w:rPr>
          <w:rFonts w:cs="Times New Roman"/>
          <w:sz w:val="28"/>
          <w:szCs w:val="28"/>
        </w:rPr>
        <w:t xml:space="preserve"> звернення мешканців вулиць Яблунева та Вишнева в смт Кегичівка, а також старост </w:t>
      </w:r>
      <w:proofErr w:type="spellStart"/>
      <w:r>
        <w:rPr>
          <w:rFonts w:cs="Times New Roman"/>
          <w:sz w:val="28"/>
          <w:szCs w:val="28"/>
        </w:rPr>
        <w:t>Кегичівської</w:t>
      </w:r>
      <w:proofErr w:type="spellEnd"/>
      <w:r>
        <w:rPr>
          <w:rFonts w:cs="Times New Roman"/>
          <w:sz w:val="28"/>
          <w:szCs w:val="28"/>
        </w:rPr>
        <w:t xml:space="preserve"> селищної ради </w:t>
      </w:r>
      <w:proofErr w:type="spellStart"/>
      <w:r>
        <w:rPr>
          <w:rFonts w:cs="Times New Roman"/>
          <w:sz w:val="28"/>
          <w:szCs w:val="28"/>
        </w:rPr>
        <w:t>Рояківського</w:t>
      </w:r>
      <w:proofErr w:type="spellEnd"/>
      <w:r>
        <w:rPr>
          <w:rFonts w:cs="Times New Roman"/>
          <w:sz w:val="28"/>
          <w:szCs w:val="28"/>
        </w:rPr>
        <w:t xml:space="preserve">, Андріївського та Слобожанського </w:t>
      </w:r>
      <w:proofErr w:type="spellStart"/>
      <w:r>
        <w:rPr>
          <w:rFonts w:cs="Times New Roman"/>
          <w:sz w:val="28"/>
          <w:szCs w:val="28"/>
        </w:rPr>
        <w:t>старостинських</w:t>
      </w:r>
      <w:proofErr w:type="spellEnd"/>
      <w:r>
        <w:rPr>
          <w:rFonts w:cs="Times New Roman"/>
          <w:sz w:val="28"/>
          <w:szCs w:val="28"/>
        </w:rPr>
        <w:t xml:space="preserve"> округів</w:t>
      </w:r>
      <w:r w:rsidR="00D17FC1">
        <w:rPr>
          <w:rFonts w:cs="Times New Roman"/>
          <w:sz w:val="28"/>
          <w:szCs w:val="28"/>
        </w:rPr>
        <w:t>,</w:t>
      </w:r>
      <w:bookmarkStart w:id="0" w:name="_GoBack"/>
      <w:bookmarkEnd w:id="0"/>
      <w:r w:rsidR="00FB16D6">
        <w:rPr>
          <w:rFonts w:cs="Times New Roman"/>
          <w:sz w:val="28"/>
          <w:szCs w:val="28"/>
        </w:rPr>
        <w:t xml:space="preserve"> було рекомендовано до відповідного переліку включити наступні дороги комунальної власності:</w:t>
      </w:r>
    </w:p>
    <w:p w:rsidR="00FB16D6" w:rsidRDefault="00FB16D6" w:rsidP="00FB16D6">
      <w:pPr>
        <w:pStyle w:val="a6"/>
        <w:numPr>
          <w:ilvl w:val="0"/>
          <w:numId w:val="14"/>
        </w:numPr>
        <w:jc w:val="both"/>
        <w:rPr>
          <w:rFonts w:cs="Times New Roman"/>
          <w:sz w:val="28"/>
          <w:szCs w:val="28"/>
        </w:rPr>
      </w:pPr>
      <w:r w:rsidRPr="00FB16D6">
        <w:rPr>
          <w:rFonts w:cs="Times New Roman"/>
          <w:sz w:val="28"/>
          <w:szCs w:val="28"/>
        </w:rPr>
        <w:t>вул. Вишнева в смт Кегичівка, Кегичівської селищної ради, Красноградського району, Харківської області</w:t>
      </w:r>
      <w:r>
        <w:rPr>
          <w:rFonts w:cs="Times New Roman"/>
          <w:sz w:val="28"/>
          <w:szCs w:val="28"/>
        </w:rPr>
        <w:t>;</w:t>
      </w:r>
    </w:p>
    <w:p w:rsidR="00FB16D6" w:rsidRDefault="00FB16D6" w:rsidP="00FB16D6">
      <w:pPr>
        <w:pStyle w:val="a6"/>
        <w:numPr>
          <w:ilvl w:val="0"/>
          <w:numId w:val="14"/>
        </w:numPr>
        <w:jc w:val="both"/>
        <w:rPr>
          <w:rFonts w:cs="Times New Roman"/>
          <w:sz w:val="28"/>
          <w:szCs w:val="28"/>
        </w:rPr>
      </w:pPr>
      <w:r w:rsidRPr="00FB16D6">
        <w:rPr>
          <w:rFonts w:cs="Times New Roman"/>
          <w:sz w:val="28"/>
          <w:szCs w:val="28"/>
        </w:rPr>
        <w:t>вул. Яблунева в смт Кегичівка, Кегичівської селищної ради, Красноградського району, Харківської області</w:t>
      </w:r>
      <w:r>
        <w:rPr>
          <w:rFonts w:cs="Times New Roman"/>
          <w:sz w:val="28"/>
          <w:szCs w:val="28"/>
        </w:rPr>
        <w:t>;</w:t>
      </w:r>
    </w:p>
    <w:p w:rsidR="00FB16D6" w:rsidRDefault="00FB16D6" w:rsidP="00FB16D6">
      <w:pPr>
        <w:pStyle w:val="a6"/>
        <w:numPr>
          <w:ilvl w:val="0"/>
          <w:numId w:val="14"/>
        </w:numPr>
        <w:jc w:val="both"/>
        <w:rPr>
          <w:rFonts w:cs="Times New Roman"/>
          <w:sz w:val="28"/>
          <w:szCs w:val="28"/>
        </w:rPr>
      </w:pPr>
      <w:r w:rsidRPr="00FB16D6">
        <w:rPr>
          <w:rFonts w:cs="Times New Roman"/>
          <w:sz w:val="28"/>
          <w:szCs w:val="28"/>
        </w:rPr>
        <w:t xml:space="preserve">вул. Шкільна в с. </w:t>
      </w:r>
      <w:proofErr w:type="spellStart"/>
      <w:r w:rsidRPr="00FB16D6">
        <w:rPr>
          <w:rFonts w:cs="Times New Roman"/>
          <w:sz w:val="28"/>
          <w:szCs w:val="28"/>
        </w:rPr>
        <w:t>Андріївка</w:t>
      </w:r>
      <w:proofErr w:type="spellEnd"/>
      <w:r w:rsidRPr="00FB16D6">
        <w:rPr>
          <w:rFonts w:cs="Times New Roman"/>
          <w:sz w:val="28"/>
          <w:szCs w:val="28"/>
        </w:rPr>
        <w:t xml:space="preserve">, </w:t>
      </w:r>
      <w:proofErr w:type="spellStart"/>
      <w:r w:rsidRPr="00FB16D6">
        <w:rPr>
          <w:rFonts w:cs="Times New Roman"/>
          <w:sz w:val="28"/>
          <w:szCs w:val="28"/>
        </w:rPr>
        <w:t>Кигичівської</w:t>
      </w:r>
      <w:proofErr w:type="spellEnd"/>
      <w:r w:rsidRPr="00FB16D6">
        <w:rPr>
          <w:rFonts w:cs="Times New Roman"/>
          <w:sz w:val="28"/>
          <w:szCs w:val="28"/>
        </w:rPr>
        <w:t xml:space="preserve"> </w:t>
      </w:r>
      <w:proofErr w:type="spellStart"/>
      <w:r w:rsidRPr="00FB16D6">
        <w:rPr>
          <w:rFonts w:cs="Times New Roman"/>
          <w:sz w:val="28"/>
          <w:szCs w:val="28"/>
        </w:rPr>
        <w:t>селещної</w:t>
      </w:r>
      <w:proofErr w:type="spellEnd"/>
      <w:r w:rsidRPr="00FB16D6">
        <w:rPr>
          <w:rFonts w:cs="Times New Roman"/>
          <w:sz w:val="28"/>
          <w:szCs w:val="28"/>
        </w:rPr>
        <w:t xml:space="preserve"> ради, Красноградського району, Харківської області</w:t>
      </w:r>
      <w:r>
        <w:rPr>
          <w:rFonts w:cs="Times New Roman"/>
          <w:sz w:val="28"/>
          <w:szCs w:val="28"/>
        </w:rPr>
        <w:t>;</w:t>
      </w:r>
    </w:p>
    <w:p w:rsidR="00FB16D6" w:rsidRDefault="00FB16D6" w:rsidP="00FB16D6">
      <w:pPr>
        <w:pStyle w:val="a6"/>
        <w:numPr>
          <w:ilvl w:val="0"/>
          <w:numId w:val="14"/>
        </w:numPr>
        <w:jc w:val="both"/>
        <w:rPr>
          <w:rFonts w:cs="Times New Roman"/>
          <w:sz w:val="28"/>
          <w:szCs w:val="28"/>
        </w:rPr>
      </w:pPr>
      <w:r w:rsidRPr="00FB16D6">
        <w:rPr>
          <w:rFonts w:cs="Times New Roman"/>
          <w:sz w:val="28"/>
          <w:szCs w:val="28"/>
        </w:rPr>
        <w:t>вул. Йосипа Даценка від будинку 16 по будинок 32</w:t>
      </w:r>
      <w:r>
        <w:rPr>
          <w:rFonts w:cs="Times New Roman"/>
          <w:sz w:val="28"/>
          <w:szCs w:val="28"/>
        </w:rPr>
        <w:t xml:space="preserve"> </w:t>
      </w:r>
      <w:r w:rsidRPr="00FB16D6">
        <w:rPr>
          <w:rFonts w:cs="Times New Roman"/>
          <w:sz w:val="28"/>
          <w:szCs w:val="28"/>
        </w:rPr>
        <w:t>в с. Парасковія, Кегичівської селищної ради, Красноградського району, Харківської області</w:t>
      </w:r>
      <w:r>
        <w:rPr>
          <w:rFonts w:cs="Times New Roman"/>
          <w:sz w:val="28"/>
          <w:szCs w:val="28"/>
        </w:rPr>
        <w:t>;</w:t>
      </w:r>
    </w:p>
    <w:p w:rsidR="00FB16D6" w:rsidRDefault="00FB16D6" w:rsidP="00FB16D6">
      <w:pPr>
        <w:pStyle w:val="a6"/>
        <w:numPr>
          <w:ilvl w:val="0"/>
          <w:numId w:val="14"/>
        </w:numPr>
        <w:jc w:val="both"/>
        <w:rPr>
          <w:rFonts w:cs="Times New Roman"/>
          <w:sz w:val="28"/>
          <w:szCs w:val="28"/>
        </w:rPr>
      </w:pPr>
      <w:r w:rsidRPr="00FB16D6">
        <w:rPr>
          <w:rFonts w:cs="Times New Roman"/>
          <w:sz w:val="28"/>
          <w:szCs w:val="28"/>
        </w:rPr>
        <w:t>ділян</w:t>
      </w:r>
      <w:r>
        <w:rPr>
          <w:rFonts w:cs="Times New Roman"/>
          <w:sz w:val="28"/>
          <w:szCs w:val="28"/>
        </w:rPr>
        <w:t>ка дороги</w:t>
      </w:r>
      <w:r w:rsidRPr="00FB16D6">
        <w:rPr>
          <w:rFonts w:cs="Times New Roman"/>
          <w:sz w:val="28"/>
          <w:szCs w:val="28"/>
        </w:rPr>
        <w:t xml:space="preserve"> між вул. Польова до вул. Шевченка, в с. </w:t>
      </w:r>
      <w:proofErr w:type="spellStart"/>
      <w:r w:rsidRPr="00FB16D6">
        <w:rPr>
          <w:rFonts w:cs="Times New Roman"/>
          <w:sz w:val="28"/>
          <w:szCs w:val="28"/>
        </w:rPr>
        <w:t>Рояківка</w:t>
      </w:r>
      <w:proofErr w:type="spellEnd"/>
      <w:r w:rsidRPr="00FB16D6">
        <w:rPr>
          <w:rFonts w:cs="Times New Roman"/>
          <w:sz w:val="28"/>
          <w:szCs w:val="28"/>
        </w:rPr>
        <w:t xml:space="preserve">, </w:t>
      </w:r>
      <w:proofErr w:type="spellStart"/>
      <w:r w:rsidRPr="00FB16D6">
        <w:rPr>
          <w:rFonts w:cs="Times New Roman"/>
          <w:sz w:val="28"/>
          <w:szCs w:val="28"/>
        </w:rPr>
        <w:t>Кегичівської</w:t>
      </w:r>
      <w:proofErr w:type="spellEnd"/>
      <w:r w:rsidRPr="00FB16D6">
        <w:rPr>
          <w:rFonts w:cs="Times New Roman"/>
          <w:sz w:val="28"/>
          <w:szCs w:val="28"/>
        </w:rPr>
        <w:t xml:space="preserve"> селищної ради, Красноградського району, Харківської області</w:t>
      </w:r>
      <w:r>
        <w:rPr>
          <w:rFonts w:cs="Times New Roman"/>
          <w:sz w:val="28"/>
          <w:szCs w:val="28"/>
        </w:rPr>
        <w:t>.</w:t>
      </w:r>
    </w:p>
    <w:p w:rsidR="00DA5D70" w:rsidRDefault="00DA5D70" w:rsidP="00943FE8">
      <w:pPr>
        <w:pStyle w:val="a6"/>
        <w:ind w:left="0" w:firstLine="567"/>
        <w:jc w:val="both"/>
        <w:rPr>
          <w:rFonts w:cs="Times New Roman"/>
          <w:sz w:val="28"/>
          <w:szCs w:val="28"/>
        </w:rPr>
      </w:pPr>
    </w:p>
    <w:p w:rsidR="00943FE8" w:rsidRPr="00E14505" w:rsidRDefault="00B8446C" w:rsidP="00943FE8">
      <w:pPr>
        <w:pStyle w:val="a6"/>
        <w:ind w:left="0" w:firstLine="567"/>
        <w:jc w:val="both"/>
        <w:rPr>
          <w:rFonts w:cs="Times New Roman"/>
          <w:sz w:val="28"/>
          <w:szCs w:val="28"/>
        </w:rPr>
      </w:pPr>
      <w:r w:rsidRPr="00E14505">
        <w:rPr>
          <w:rFonts w:cs="Times New Roman"/>
          <w:b/>
          <w:sz w:val="28"/>
          <w:szCs w:val="28"/>
        </w:rPr>
        <w:t xml:space="preserve">ВИРІШИЛИ: </w:t>
      </w:r>
      <w:r w:rsidR="006654FB" w:rsidRPr="00E14505">
        <w:rPr>
          <w:rFonts w:cs="Times New Roman"/>
          <w:sz w:val="28"/>
          <w:szCs w:val="28"/>
        </w:rPr>
        <w:t xml:space="preserve">Надати висновок про </w:t>
      </w:r>
      <w:r w:rsidR="006654FB" w:rsidRPr="006654FB">
        <w:rPr>
          <w:rFonts w:cs="Times New Roman"/>
          <w:sz w:val="28"/>
          <w:szCs w:val="28"/>
        </w:rPr>
        <w:t xml:space="preserve">погодження </w:t>
      </w:r>
      <w:r w:rsidR="006654FB">
        <w:rPr>
          <w:rFonts w:cs="Times New Roman"/>
          <w:sz w:val="28"/>
          <w:szCs w:val="28"/>
        </w:rPr>
        <w:t>даного</w:t>
      </w:r>
      <w:r w:rsidR="006654FB" w:rsidRPr="006654FB">
        <w:rPr>
          <w:rFonts w:cs="Times New Roman"/>
          <w:sz w:val="28"/>
          <w:szCs w:val="28"/>
        </w:rPr>
        <w:t xml:space="preserve"> </w:t>
      </w:r>
      <w:r w:rsidR="00254AE5">
        <w:rPr>
          <w:rFonts w:cs="Times New Roman"/>
          <w:sz w:val="28"/>
          <w:szCs w:val="28"/>
        </w:rPr>
        <w:t>перелік</w:t>
      </w:r>
      <w:r w:rsidR="006654FB" w:rsidRPr="006654FB">
        <w:rPr>
          <w:rFonts w:cs="Times New Roman"/>
          <w:sz w:val="28"/>
          <w:szCs w:val="28"/>
        </w:rPr>
        <w:t>у</w:t>
      </w:r>
      <w:r w:rsidR="00254AE5">
        <w:rPr>
          <w:rFonts w:cs="Times New Roman"/>
          <w:sz w:val="28"/>
          <w:szCs w:val="28"/>
        </w:rPr>
        <w:t xml:space="preserve"> </w:t>
      </w:r>
      <w:r w:rsidR="00254AE5">
        <w:rPr>
          <w:sz w:val="28"/>
          <w:szCs w:val="28"/>
          <w:shd w:val="clear" w:color="auto" w:fill="FFFFFF"/>
        </w:rPr>
        <w:t xml:space="preserve">для підготовки проєкту рішення щодо </w:t>
      </w:r>
      <w:r w:rsidR="00254AE5" w:rsidRPr="00367FB2">
        <w:rPr>
          <w:sz w:val="28"/>
          <w:szCs w:val="28"/>
          <w:shd w:val="clear" w:color="auto" w:fill="FFFFFF"/>
        </w:rPr>
        <w:t xml:space="preserve">включення до </w:t>
      </w:r>
      <w:r w:rsidR="00254AE5" w:rsidRPr="00367FB2">
        <w:rPr>
          <w:sz w:val="28"/>
          <w:szCs w:val="28"/>
        </w:rPr>
        <w:t>Програми утримання та ремонту автомобільних доріг загального користування місцевого значення та вулиць і доріг комунальної власності Кегичівської селищної ради Харківської області  на 2021-2023 роки</w:t>
      </w:r>
      <w:r w:rsidR="00943FE8" w:rsidRPr="00E14505">
        <w:rPr>
          <w:rFonts w:cs="Times New Roman"/>
          <w:sz w:val="28"/>
          <w:szCs w:val="28"/>
        </w:rPr>
        <w:t xml:space="preserve">. </w:t>
      </w:r>
    </w:p>
    <w:p w:rsidR="006654FB" w:rsidRPr="00E14505" w:rsidRDefault="006654FB" w:rsidP="006654FB">
      <w:pPr>
        <w:pStyle w:val="a6"/>
        <w:ind w:left="0" w:firstLine="567"/>
        <w:jc w:val="both"/>
        <w:rPr>
          <w:rFonts w:cs="Times New Roman"/>
          <w:b/>
          <w:sz w:val="28"/>
          <w:szCs w:val="28"/>
          <w:lang w:val="ru-RU"/>
        </w:rPr>
      </w:pPr>
      <w:r w:rsidRPr="00E14505">
        <w:rPr>
          <w:rFonts w:cs="Times New Roman"/>
          <w:b/>
          <w:sz w:val="28"/>
          <w:szCs w:val="28"/>
        </w:rPr>
        <w:t>Висновок додається</w:t>
      </w:r>
      <w:r w:rsidRPr="00E14505">
        <w:rPr>
          <w:rFonts w:cs="Times New Roman"/>
          <w:b/>
          <w:sz w:val="28"/>
          <w:szCs w:val="28"/>
          <w:lang w:val="ru-RU"/>
        </w:rPr>
        <w:t>.</w:t>
      </w:r>
    </w:p>
    <w:p w:rsidR="00B8446C" w:rsidRPr="006654FB" w:rsidRDefault="00B8446C" w:rsidP="00943FE8">
      <w:pPr>
        <w:pStyle w:val="a6"/>
        <w:ind w:left="0" w:firstLine="567"/>
        <w:jc w:val="both"/>
        <w:rPr>
          <w:rFonts w:cs="Times New Roman"/>
          <w:b/>
          <w:sz w:val="28"/>
          <w:szCs w:val="28"/>
          <w:lang w:val="ru-RU"/>
        </w:rPr>
      </w:pP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Голосували:  «за» - </w:t>
      </w:r>
      <w:r w:rsidR="00D17FC1">
        <w:rPr>
          <w:rFonts w:cs="Times New Roman"/>
          <w:sz w:val="28"/>
          <w:szCs w:val="28"/>
        </w:rPr>
        <w:t>4</w:t>
      </w:r>
    </w:p>
    <w:p w:rsidR="00B8446C" w:rsidRPr="00E14505" w:rsidRDefault="00B8446C" w:rsidP="0071325C">
      <w:pPr>
        <w:ind w:left="4395" w:firstLine="567"/>
        <w:jc w:val="both"/>
        <w:rPr>
          <w:rFonts w:cs="Times New Roman"/>
          <w:sz w:val="28"/>
          <w:szCs w:val="28"/>
        </w:rPr>
      </w:pPr>
      <w:r w:rsidRPr="00E14505">
        <w:rPr>
          <w:rFonts w:cs="Times New Roman"/>
          <w:sz w:val="28"/>
          <w:szCs w:val="28"/>
        </w:rPr>
        <w:t xml:space="preserve">                       «проти»  - </w:t>
      </w:r>
      <w:r w:rsidR="00D17FC1">
        <w:rPr>
          <w:rFonts w:cs="Times New Roman"/>
          <w:sz w:val="28"/>
          <w:szCs w:val="28"/>
        </w:rPr>
        <w:t>0</w:t>
      </w:r>
    </w:p>
    <w:p w:rsidR="00BA14FA" w:rsidRPr="00E14505" w:rsidRDefault="00B8446C" w:rsidP="00254AE5">
      <w:pPr>
        <w:ind w:left="4395" w:firstLine="567"/>
        <w:jc w:val="both"/>
        <w:rPr>
          <w:rFonts w:cs="Times New Roman"/>
          <w:sz w:val="28"/>
          <w:szCs w:val="28"/>
        </w:rPr>
      </w:pPr>
      <w:r w:rsidRPr="00E14505">
        <w:rPr>
          <w:rFonts w:cs="Times New Roman"/>
          <w:sz w:val="28"/>
          <w:szCs w:val="28"/>
        </w:rPr>
        <w:t xml:space="preserve">                       «</w:t>
      </w:r>
      <w:proofErr w:type="spellStart"/>
      <w:r w:rsidRPr="00E14505">
        <w:rPr>
          <w:rFonts w:cs="Times New Roman"/>
          <w:sz w:val="28"/>
          <w:szCs w:val="28"/>
        </w:rPr>
        <w:t>утрим</w:t>
      </w:r>
      <w:proofErr w:type="spellEnd"/>
      <w:r w:rsidRPr="00E14505">
        <w:rPr>
          <w:rFonts w:cs="Times New Roman"/>
          <w:sz w:val="28"/>
          <w:szCs w:val="28"/>
        </w:rPr>
        <w:t xml:space="preserve">.» - </w:t>
      </w:r>
      <w:r w:rsidR="00D17FC1">
        <w:rPr>
          <w:rFonts w:cs="Times New Roman"/>
          <w:sz w:val="28"/>
          <w:szCs w:val="28"/>
        </w:rPr>
        <w:t>0</w:t>
      </w:r>
    </w:p>
    <w:p w:rsidR="00E14505" w:rsidRPr="00E14505" w:rsidRDefault="00E14505" w:rsidP="00E14505">
      <w:pPr>
        <w:jc w:val="both"/>
        <w:rPr>
          <w:rFonts w:cs="Times New Roman"/>
          <w:b/>
          <w:sz w:val="28"/>
          <w:szCs w:val="28"/>
          <w:lang w:eastAsia="en-US"/>
        </w:rPr>
      </w:pPr>
    </w:p>
    <w:p w:rsidR="00E14505" w:rsidRPr="00E14505" w:rsidRDefault="00E14505" w:rsidP="00E14505">
      <w:pPr>
        <w:rPr>
          <w:rFonts w:cs="Times New Roman"/>
          <w:b/>
          <w:bCs/>
          <w:sz w:val="28"/>
          <w:szCs w:val="28"/>
        </w:rPr>
      </w:pPr>
      <w:r w:rsidRPr="00E14505">
        <w:rPr>
          <w:rFonts w:cs="Times New Roman"/>
          <w:b/>
          <w:sz w:val="28"/>
          <w:szCs w:val="28"/>
        </w:rPr>
        <w:t>Голова постійної комісії</w:t>
      </w:r>
      <w:r w:rsidRPr="00E14505">
        <w:rPr>
          <w:rFonts w:cs="Times New Roman"/>
          <w:b/>
          <w:bCs/>
          <w:sz w:val="28"/>
          <w:szCs w:val="28"/>
        </w:rPr>
        <w:t xml:space="preserve"> з питань </w:t>
      </w:r>
    </w:p>
    <w:p w:rsidR="00E14505" w:rsidRPr="00E14505" w:rsidRDefault="00E14505" w:rsidP="00E14505">
      <w:pPr>
        <w:rPr>
          <w:rFonts w:cs="Times New Roman"/>
          <w:b/>
          <w:sz w:val="28"/>
          <w:szCs w:val="28"/>
        </w:rPr>
      </w:pPr>
      <w:r w:rsidRPr="00E14505">
        <w:rPr>
          <w:rFonts w:cs="Times New Roman"/>
          <w:b/>
          <w:sz w:val="28"/>
          <w:szCs w:val="28"/>
        </w:rPr>
        <w:t xml:space="preserve">житлово-комунального господарства, </w:t>
      </w:r>
    </w:p>
    <w:p w:rsidR="00E14505" w:rsidRPr="00E14505" w:rsidRDefault="00E14505" w:rsidP="00E14505">
      <w:pPr>
        <w:rPr>
          <w:rFonts w:cs="Times New Roman"/>
          <w:b/>
          <w:sz w:val="28"/>
          <w:szCs w:val="28"/>
        </w:rPr>
      </w:pPr>
      <w:r w:rsidRPr="00E14505">
        <w:rPr>
          <w:rFonts w:cs="Times New Roman"/>
          <w:b/>
          <w:sz w:val="28"/>
          <w:szCs w:val="28"/>
        </w:rPr>
        <w:t xml:space="preserve">транспорту, зв’язку, паливно-енергетичних </w:t>
      </w:r>
    </w:p>
    <w:p w:rsidR="00E14505" w:rsidRPr="00E14505" w:rsidRDefault="00E14505" w:rsidP="00E14505">
      <w:pPr>
        <w:rPr>
          <w:rFonts w:cs="Times New Roman"/>
          <w:b/>
          <w:sz w:val="28"/>
          <w:szCs w:val="28"/>
        </w:rPr>
      </w:pPr>
      <w:r w:rsidRPr="00E14505">
        <w:rPr>
          <w:rFonts w:cs="Times New Roman"/>
          <w:b/>
          <w:sz w:val="28"/>
          <w:szCs w:val="28"/>
        </w:rPr>
        <w:t xml:space="preserve">питань, розвитку підприємництва, </w:t>
      </w:r>
    </w:p>
    <w:p w:rsidR="00E14505" w:rsidRPr="00E14505" w:rsidRDefault="00E14505" w:rsidP="00E14505">
      <w:pPr>
        <w:rPr>
          <w:rFonts w:cs="Times New Roman"/>
          <w:b/>
          <w:sz w:val="28"/>
          <w:szCs w:val="28"/>
        </w:rPr>
      </w:pPr>
      <w:r w:rsidRPr="00E14505">
        <w:rPr>
          <w:rFonts w:cs="Times New Roman"/>
          <w:b/>
          <w:sz w:val="28"/>
          <w:szCs w:val="28"/>
        </w:rPr>
        <w:t>громадського харчування та побуту                               Олександр МАХОТКА</w:t>
      </w:r>
    </w:p>
    <w:p w:rsidR="00E14505" w:rsidRPr="00E14505" w:rsidRDefault="00E14505" w:rsidP="00E14505">
      <w:pPr>
        <w:rPr>
          <w:rFonts w:cs="Times New Roman"/>
          <w:b/>
          <w:sz w:val="28"/>
          <w:szCs w:val="28"/>
        </w:rPr>
      </w:pPr>
    </w:p>
    <w:p w:rsidR="00E14505" w:rsidRPr="00E14505" w:rsidRDefault="00E14505" w:rsidP="00E14505">
      <w:pPr>
        <w:rPr>
          <w:rFonts w:cs="Times New Roman"/>
          <w:b/>
          <w:bCs/>
          <w:sz w:val="28"/>
          <w:szCs w:val="28"/>
        </w:rPr>
      </w:pPr>
      <w:r w:rsidRPr="00E14505">
        <w:rPr>
          <w:rFonts w:cs="Times New Roman"/>
          <w:b/>
          <w:sz w:val="28"/>
          <w:szCs w:val="28"/>
        </w:rPr>
        <w:t>Секретар постійної комісії</w:t>
      </w:r>
      <w:r w:rsidRPr="00E14505">
        <w:rPr>
          <w:rFonts w:cs="Times New Roman"/>
          <w:b/>
          <w:bCs/>
          <w:sz w:val="28"/>
          <w:szCs w:val="28"/>
        </w:rPr>
        <w:t xml:space="preserve"> з питань </w:t>
      </w:r>
    </w:p>
    <w:p w:rsidR="00E14505" w:rsidRPr="00E14505" w:rsidRDefault="00E14505" w:rsidP="00E14505">
      <w:pPr>
        <w:rPr>
          <w:rFonts w:cs="Times New Roman"/>
          <w:b/>
          <w:sz w:val="28"/>
          <w:szCs w:val="28"/>
        </w:rPr>
      </w:pPr>
      <w:r w:rsidRPr="00E14505">
        <w:rPr>
          <w:rFonts w:cs="Times New Roman"/>
          <w:b/>
          <w:sz w:val="28"/>
          <w:szCs w:val="28"/>
        </w:rPr>
        <w:t xml:space="preserve">житлово-комунального господарства, </w:t>
      </w:r>
    </w:p>
    <w:p w:rsidR="00E14505" w:rsidRPr="00E14505" w:rsidRDefault="00E14505" w:rsidP="00E14505">
      <w:pPr>
        <w:rPr>
          <w:rFonts w:cs="Times New Roman"/>
          <w:b/>
          <w:sz w:val="28"/>
          <w:szCs w:val="28"/>
        </w:rPr>
      </w:pPr>
      <w:r w:rsidRPr="00E14505">
        <w:rPr>
          <w:rFonts w:cs="Times New Roman"/>
          <w:b/>
          <w:sz w:val="28"/>
          <w:szCs w:val="28"/>
        </w:rPr>
        <w:t xml:space="preserve">транспорту, зв’язку, паливно-енергетичних </w:t>
      </w:r>
    </w:p>
    <w:p w:rsidR="00E14505" w:rsidRPr="00E14505" w:rsidRDefault="00E14505" w:rsidP="00E14505">
      <w:pPr>
        <w:rPr>
          <w:rFonts w:cs="Times New Roman"/>
          <w:b/>
          <w:sz w:val="28"/>
          <w:szCs w:val="28"/>
        </w:rPr>
      </w:pPr>
      <w:r w:rsidRPr="00E14505">
        <w:rPr>
          <w:rFonts w:cs="Times New Roman"/>
          <w:b/>
          <w:sz w:val="28"/>
          <w:szCs w:val="28"/>
        </w:rPr>
        <w:t xml:space="preserve">питань, розвитку підприємництва, </w:t>
      </w:r>
    </w:p>
    <w:p w:rsidR="00B8446C" w:rsidRPr="007073DA" w:rsidRDefault="00E14505" w:rsidP="00254AE5">
      <w:pPr>
        <w:rPr>
          <w:sz w:val="28"/>
          <w:szCs w:val="28"/>
        </w:rPr>
      </w:pPr>
      <w:r w:rsidRPr="00E14505">
        <w:rPr>
          <w:rFonts w:cs="Times New Roman"/>
          <w:b/>
          <w:sz w:val="28"/>
          <w:szCs w:val="28"/>
        </w:rPr>
        <w:t>громадського харчування та побуту                                     Костянтин ОНДЕР</w:t>
      </w:r>
    </w:p>
    <w:sectPr w:rsidR="00B8446C" w:rsidRPr="007073DA" w:rsidSect="006654FB">
      <w:headerReference w:type="default" r:id="rId10"/>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F5B" w:rsidRDefault="00F10F5B" w:rsidP="0053762B">
      <w:r>
        <w:separator/>
      </w:r>
    </w:p>
  </w:endnote>
  <w:endnote w:type="continuationSeparator" w:id="0">
    <w:p w:rsidR="00F10F5B" w:rsidRDefault="00F10F5B" w:rsidP="0053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F5B" w:rsidRDefault="00F10F5B" w:rsidP="0053762B">
      <w:r>
        <w:separator/>
      </w:r>
    </w:p>
  </w:footnote>
  <w:footnote w:type="continuationSeparator" w:id="0">
    <w:p w:rsidR="00F10F5B" w:rsidRDefault="00F10F5B" w:rsidP="0053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630726"/>
      <w:docPartObj>
        <w:docPartGallery w:val="Page Numbers (Top of Page)"/>
        <w:docPartUnique/>
      </w:docPartObj>
    </w:sdtPr>
    <w:sdtEndPr/>
    <w:sdtContent>
      <w:p w:rsidR="0053762B" w:rsidRDefault="00DC48C9">
        <w:pPr>
          <w:pStyle w:val="a9"/>
          <w:jc w:val="center"/>
        </w:pPr>
        <w:r>
          <w:fldChar w:fldCharType="begin"/>
        </w:r>
        <w:r w:rsidR="0053762B">
          <w:instrText>PAGE   \* MERGEFORMAT</w:instrText>
        </w:r>
        <w:r>
          <w:fldChar w:fldCharType="separate"/>
        </w:r>
        <w:r w:rsidR="00D17FC1" w:rsidRPr="00D17FC1">
          <w:rPr>
            <w:noProof/>
            <w:lang w:val="ru-RU"/>
          </w:rPr>
          <w:t>2</w:t>
        </w:r>
        <w:r>
          <w:fldChar w:fldCharType="end"/>
        </w:r>
      </w:p>
    </w:sdtContent>
  </w:sdt>
  <w:p w:rsidR="0053762B" w:rsidRDefault="0053762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6D6D"/>
    <w:multiLevelType w:val="hybridMultilevel"/>
    <w:tmpl w:val="635AD080"/>
    <w:lvl w:ilvl="0" w:tplc="9058F8C4">
      <w:start w:val="1"/>
      <w:numFmt w:val="decimal"/>
      <w:lvlText w:val="%1."/>
      <w:lvlJc w:val="left"/>
      <w:pPr>
        <w:ind w:left="1287"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20815D1"/>
    <w:multiLevelType w:val="hybridMultilevel"/>
    <w:tmpl w:val="4542760C"/>
    <w:lvl w:ilvl="0" w:tplc="FDF8DD6E">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CBA5415"/>
    <w:multiLevelType w:val="multilevel"/>
    <w:tmpl w:val="6CE27DAA"/>
    <w:lvl w:ilvl="0">
      <w:start w:val="14"/>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2597526C"/>
    <w:multiLevelType w:val="hybridMultilevel"/>
    <w:tmpl w:val="5542509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3F76EF"/>
    <w:multiLevelType w:val="hybridMultilevel"/>
    <w:tmpl w:val="23000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0C6AB7"/>
    <w:multiLevelType w:val="multilevel"/>
    <w:tmpl w:val="D87C996C"/>
    <w:lvl w:ilvl="0">
      <w:start w:val="8"/>
      <w:numFmt w:val="decimal"/>
      <w:lvlText w:val="%1."/>
      <w:lvlJc w:val="left"/>
      <w:pPr>
        <w:ind w:left="1211" w:hanging="360"/>
      </w:pPr>
      <w:rPr>
        <w:rFonts w:hint="default"/>
        <w:b w:val="0"/>
        <w:lang w:val="uk-UA"/>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6">
    <w:nsid w:val="39791B14"/>
    <w:multiLevelType w:val="multilevel"/>
    <w:tmpl w:val="91088AAA"/>
    <w:lvl w:ilvl="0">
      <w:start w:val="1"/>
      <w:numFmt w:val="decimal"/>
      <w:lvlText w:val="%1."/>
      <w:lvlJc w:val="left"/>
      <w:pPr>
        <w:ind w:left="644"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50A1087A"/>
    <w:multiLevelType w:val="hybridMultilevel"/>
    <w:tmpl w:val="A56CD36C"/>
    <w:lvl w:ilvl="0" w:tplc="0CA0C260">
      <w:start w:val="1"/>
      <w:numFmt w:val="decimal"/>
      <w:lvlText w:val="%1."/>
      <w:lvlJc w:val="lef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8">
    <w:nsid w:val="52647EC8"/>
    <w:multiLevelType w:val="hybridMultilevel"/>
    <w:tmpl w:val="CC543CB4"/>
    <w:lvl w:ilvl="0" w:tplc="41DC27A2">
      <w:start w:val="1"/>
      <w:numFmt w:val="bullet"/>
      <w:lvlText w:val="-"/>
      <w:lvlJc w:val="left"/>
      <w:pPr>
        <w:ind w:left="927" w:hanging="360"/>
      </w:pPr>
      <w:rPr>
        <w:rFonts w:ascii="Times New Roman" w:eastAsia="Andale Sans U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572C7808"/>
    <w:multiLevelType w:val="hybridMultilevel"/>
    <w:tmpl w:val="F1560A9C"/>
    <w:lvl w:ilvl="0" w:tplc="1160064C">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322C98"/>
    <w:multiLevelType w:val="hybridMultilevel"/>
    <w:tmpl w:val="E23EE88A"/>
    <w:lvl w:ilvl="0" w:tplc="C4CA185C">
      <w:start w:val="1"/>
      <w:numFmt w:val="decimal"/>
      <w:lvlText w:val="%1."/>
      <w:lvlJc w:val="left"/>
      <w:pPr>
        <w:ind w:left="360" w:hanging="360"/>
      </w:pPr>
      <w:rPr>
        <w:b w:val="0"/>
        <w:color w:val="auto"/>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11">
    <w:nsid w:val="7F9719C8"/>
    <w:multiLevelType w:val="hybridMultilevel"/>
    <w:tmpl w:val="1C8437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num>
  <w:num w:numId="5">
    <w:abstractNumId w:val="3"/>
  </w:num>
  <w:num w:numId="6">
    <w:abstractNumId w:val="9"/>
  </w:num>
  <w:num w:numId="7">
    <w:abstractNumId w:val="7"/>
  </w:num>
  <w:num w:numId="8">
    <w:abstractNumId w:val="5"/>
  </w:num>
  <w:num w:numId="9">
    <w:abstractNumId w:val="6"/>
  </w:num>
  <w:num w:numId="10">
    <w:abstractNumId w:val="2"/>
  </w:num>
  <w:num w:numId="11">
    <w:abstractNumId w:val="10"/>
  </w:num>
  <w:num w:numId="12">
    <w:abstractNumId w:val="0"/>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67035"/>
    <w:rsid w:val="000172B7"/>
    <w:rsid w:val="000E19B5"/>
    <w:rsid w:val="00150294"/>
    <w:rsid w:val="00153AAF"/>
    <w:rsid w:val="001C7DCC"/>
    <w:rsid w:val="00254AE5"/>
    <w:rsid w:val="0027089F"/>
    <w:rsid w:val="002B2C41"/>
    <w:rsid w:val="00367FB2"/>
    <w:rsid w:val="003875A8"/>
    <w:rsid w:val="003F6785"/>
    <w:rsid w:val="00456EF7"/>
    <w:rsid w:val="004B5E9F"/>
    <w:rsid w:val="004D44C3"/>
    <w:rsid w:val="0053762B"/>
    <w:rsid w:val="00555D6D"/>
    <w:rsid w:val="00663030"/>
    <w:rsid w:val="006654FB"/>
    <w:rsid w:val="007073DA"/>
    <w:rsid w:val="00711A9D"/>
    <w:rsid w:val="0071325C"/>
    <w:rsid w:val="008340AF"/>
    <w:rsid w:val="00853044"/>
    <w:rsid w:val="00943FE8"/>
    <w:rsid w:val="00A00A51"/>
    <w:rsid w:val="00B50017"/>
    <w:rsid w:val="00B8446C"/>
    <w:rsid w:val="00BA14FA"/>
    <w:rsid w:val="00BA441E"/>
    <w:rsid w:val="00D17FC1"/>
    <w:rsid w:val="00DA5D70"/>
    <w:rsid w:val="00DC48C9"/>
    <w:rsid w:val="00E14505"/>
    <w:rsid w:val="00E50449"/>
    <w:rsid w:val="00EB6B39"/>
    <w:rsid w:val="00F10F5B"/>
    <w:rsid w:val="00F67035"/>
    <w:rsid w:val="00FB1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035"/>
    <w:pPr>
      <w:widowControl w:val="0"/>
      <w:suppressAutoHyphens/>
      <w:autoSpaceDN w:val="0"/>
      <w:spacing w:after="0" w:line="240" w:lineRule="auto"/>
    </w:pPr>
    <w:rPr>
      <w:rFonts w:ascii="Times New Roman" w:eastAsia="Andale Sans UI" w:hAnsi="Times New Roman" w:cs="Tahoma"/>
      <w:kern w:val="3"/>
      <w:sz w:val="24"/>
      <w:szCs w:val="24"/>
      <w:lang w:val="uk-UA" w:eastAsia="ja-JP" w:bidi="fa-IR"/>
    </w:rPr>
  </w:style>
  <w:style w:type="paragraph" w:styleId="2">
    <w:name w:val="heading 2"/>
    <w:basedOn w:val="a"/>
    <w:next w:val="a"/>
    <w:link w:val="20"/>
    <w:uiPriority w:val="9"/>
    <w:semiHidden/>
    <w:unhideWhenUsed/>
    <w:qFormat/>
    <w:rsid w:val="00F67035"/>
    <w:pPr>
      <w:keepNext/>
      <w:widowControl/>
      <w:suppressAutoHyphens w:val="0"/>
      <w:autoSpaceDN/>
      <w:jc w:val="both"/>
      <w:outlineLvl w:val="1"/>
    </w:pPr>
    <w:rPr>
      <w:rFonts w:eastAsia="Arial Unicode MS" w:cs="Times New Roman"/>
      <w:kern w:val="0"/>
      <w:sz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7035"/>
    <w:rPr>
      <w:rFonts w:ascii="Times New Roman" w:eastAsia="Arial Unicode MS" w:hAnsi="Times New Roman" w:cs="Times New Roman"/>
      <w:sz w:val="28"/>
      <w:szCs w:val="24"/>
      <w:lang w:val="uk-UA" w:eastAsia="ru-RU"/>
    </w:rPr>
  </w:style>
  <w:style w:type="character" w:styleId="a3">
    <w:name w:val="Strong"/>
    <w:uiPriority w:val="22"/>
    <w:qFormat/>
    <w:rsid w:val="00F67035"/>
    <w:rPr>
      <w:rFonts w:ascii="Times New Roman" w:hAnsi="Times New Roman" w:cs="Times New Roman" w:hint="default"/>
      <w:b/>
      <w:bCs w:val="0"/>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rsid w:val="00F67035"/>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6">
    <w:name w:val="List Paragraph"/>
    <w:basedOn w:val="a"/>
    <w:uiPriority w:val="34"/>
    <w:qFormat/>
    <w:rsid w:val="00B8446C"/>
    <w:pPr>
      <w:ind w:left="720"/>
      <w:contextualSpacing/>
    </w:pPr>
  </w:style>
  <w:style w:type="paragraph" w:styleId="a7">
    <w:name w:val="Body Text"/>
    <w:basedOn w:val="a"/>
    <w:link w:val="a8"/>
    <w:semiHidden/>
    <w:unhideWhenUsed/>
    <w:rsid w:val="007073DA"/>
    <w:pPr>
      <w:widowControl/>
      <w:suppressAutoHyphens w:val="0"/>
      <w:autoSpaceDN/>
      <w:spacing w:line="360" w:lineRule="auto"/>
      <w:jc w:val="both"/>
    </w:pPr>
    <w:rPr>
      <w:rFonts w:eastAsia="Times New Roman" w:cs="Times New Roman"/>
      <w:kern w:val="0"/>
      <w:sz w:val="28"/>
      <w:lang w:eastAsia="ru-RU" w:bidi="ar-SA"/>
    </w:rPr>
  </w:style>
  <w:style w:type="character" w:customStyle="1" w:styleId="a8">
    <w:name w:val="Основной текст Знак"/>
    <w:basedOn w:val="a0"/>
    <w:link w:val="a7"/>
    <w:semiHidden/>
    <w:rsid w:val="007073DA"/>
    <w:rPr>
      <w:rFonts w:ascii="Times New Roman" w:eastAsia="Times New Roman" w:hAnsi="Times New Roman" w:cs="Times New Roman"/>
      <w:sz w:val="28"/>
      <w:szCs w:val="24"/>
      <w:lang w:val="uk-UA" w:eastAsia="ru-RU"/>
    </w:rPr>
  </w:style>
  <w:style w:type="paragraph" w:styleId="a9">
    <w:name w:val="header"/>
    <w:basedOn w:val="a"/>
    <w:link w:val="aa"/>
    <w:uiPriority w:val="99"/>
    <w:unhideWhenUsed/>
    <w:rsid w:val="0053762B"/>
    <w:pPr>
      <w:tabs>
        <w:tab w:val="center" w:pos="4677"/>
        <w:tab w:val="right" w:pos="9355"/>
      </w:tabs>
    </w:pPr>
  </w:style>
  <w:style w:type="character" w:customStyle="1" w:styleId="aa">
    <w:name w:val="Верхний колонтитул Знак"/>
    <w:basedOn w:val="a0"/>
    <w:link w:val="a9"/>
    <w:uiPriority w:val="99"/>
    <w:rsid w:val="0053762B"/>
    <w:rPr>
      <w:rFonts w:ascii="Times New Roman" w:eastAsia="Andale Sans UI" w:hAnsi="Times New Roman" w:cs="Tahoma"/>
      <w:kern w:val="3"/>
      <w:sz w:val="24"/>
      <w:szCs w:val="24"/>
      <w:lang w:val="uk-UA" w:eastAsia="ja-JP" w:bidi="fa-IR"/>
    </w:rPr>
  </w:style>
  <w:style w:type="paragraph" w:styleId="ab">
    <w:name w:val="footer"/>
    <w:basedOn w:val="a"/>
    <w:link w:val="ac"/>
    <w:uiPriority w:val="99"/>
    <w:unhideWhenUsed/>
    <w:rsid w:val="0053762B"/>
    <w:pPr>
      <w:tabs>
        <w:tab w:val="center" w:pos="4677"/>
        <w:tab w:val="right" w:pos="9355"/>
      </w:tabs>
    </w:pPr>
  </w:style>
  <w:style w:type="character" w:customStyle="1" w:styleId="ac">
    <w:name w:val="Нижний колонтитул Знак"/>
    <w:basedOn w:val="a0"/>
    <w:link w:val="ab"/>
    <w:uiPriority w:val="99"/>
    <w:rsid w:val="0053762B"/>
    <w:rPr>
      <w:rFonts w:ascii="Times New Roman" w:eastAsia="Andale Sans UI" w:hAnsi="Times New Roman" w:cs="Tahoma"/>
      <w:kern w:val="3"/>
      <w:sz w:val="24"/>
      <w:szCs w:val="24"/>
      <w:lang w:val="uk-UA" w:eastAsia="ja-JP" w:bidi="fa-IR"/>
    </w:rPr>
  </w:style>
  <w:style w:type="character" w:customStyle="1" w:styleId="5">
    <w:name w:val="Основной текст (5)_"/>
    <w:link w:val="50"/>
    <w:locked/>
    <w:rsid w:val="003875A8"/>
    <w:rPr>
      <w:rFonts w:cs="Times New Roman"/>
      <w:b/>
      <w:bCs/>
      <w:sz w:val="30"/>
      <w:szCs w:val="30"/>
      <w:shd w:val="clear" w:color="auto" w:fill="FFFFFF"/>
    </w:rPr>
  </w:style>
  <w:style w:type="paragraph" w:customStyle="1" w:styleId="50">
    <w:name w:val="Основной текст (5)"/>
    <w:basedOn w:val="a"/>
    <w:link w:val="5"/>
    <w:uiPriority w:val="99"/>
    <w:rsid w:val="003875A8"/>
    <w:pPr>
      <w:shd w:val="clear" w:color="auto" w:fill="FFFFFF"/>
      <w:suppressAutoHyphens w:val="0"/>
      <w:autoSpaceDN/>
      <w:spacing w:before="2940" w:line="346" w:lineRule="exact"/>
      <w:jc w:val="center"/>
    </w:pPr>
    <w:rPr>
      <w:rFonts w:asciiTheme="minorHAnsi" w:eastAsiaTheme="minorHAnsi" w:hAnsiTheme="minorHAnsi" w:cs="Times New Roman"/>
      <w:b/>
      <w:bCs/>
      <w:kern w:val="0"/>
      <w:sz w:val="30"/>
      <w:szCs w:val="30"/>
      <w:lang w:val="ru-RU" w:eastAsia="en-US" w:bidi="ar-SA"/>
    </w:rPr>
  </w:style>
  <w:style w:type="character" w:customStyle="1" w:styleId="1">
    <w:name w:val="Заголовок №1_"/>
    <w:link w:val="10"/>
    <w:locked/>
    <w:rsid w:val="003875A8"/>
    <w:rPr>
      <w:rFonts w:cs="Times New Roman"/>
      <w:b/>
      <w:bCs/>
      <w:sz w:val="26"/>
      <w:szCs w:val="26"/>
      <w:shd w:val="clear" w:color="auto" w:fill="FFFFFF"/>
    </w:rPr>
  </w:style>
  <w:style w:type="paragraph" w:customStyle="1" w:styleId="10">
    <w:name w:val="Заголовок №1"/>
    <w:basedOn w:val="a"/>
    <w:link w:val="1"/>
    <w:rsid w:val="003875A8"/>
    <w:pPr>
      <w:shd w:val="clear" w:color="auto" w:fill="FFFFFF"/>
      <w:suppressAutoHyphens w:val="0"/>
      <w:autoSpaceDN/>
      <w:spacing w:before="240" w:after="360" w:line="240" w:lineRule="atLeast"/>
      <w:ind w:hanging="1360"/>
      <w:jc w:val="center"/>
      <w:outlineLvl w:val="0"/>
    </w:pPr>
    <w:rPr>
      <w:rFonts w:asciiTheme="minorHAnsi" w:eastAsiaTheme="minorHAnsi" w:hAnsiTheme="minorHAnsi" w:cs="Times New Roman"/>
      <w:b/>
      <w:bCs/>
      <w:kern w:val="0"/>
      <w:sz w:val="26"/>
      <w:szCs w:val="26"/>
      <w:shd w:val="clear" w:color="auto" w:fill="FFFFFF"/>
      <w:lang w:val="ru-RU" w:eastAsia="en-US" w:bidi="ar-SA"/>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3875A8"/>
    <w:rPr>
      <w:rFonts w:ascii="Times New Roman" w:eastAsia="Times New Roman" w:hAnsi="Times New Roman" w:cs="Times New Roman"/>
      <w:sz w:val="24"/>
      <w:szCs w:val="24"/>
      <w:lang w:eastAsia="ru-RU"/>
    </w:rPr>
  </w:style>
  <w:style w:type="paragraph" w:styleId="ad">
    <w:name w:val="Title"/>
    <w:basedOn w:val="a"/>
    <w:link w:val="ae"/>
    <w:uiPriority w:val="10"/>
    <w:qFormat/>
    <w:rsid w:val="004D44C3"/>
    <w:pPr>
      <w:widowControl/>
      <w:suppressAutoHyphens w:val="0"/>
      <w:autoSpaceDN/>
      <w:jc w:val="center"/>
    </w:pPr>
    <w:rPr>
      <w:rFonts w:eastAsia="Times New Roman" w:cs="Times New Roman"/>
      <w:kern w:val="0"/>
      <w:sz w:val="28"/>
      <w:lang w:eastAsia="ru-RU" w:bidi="ar-SA"/>
    </w:rPr>
  </w:style>
  <w:style w:type="character" w:customStyle="1" w:styleId="ae">
    <w:name w:val="Название Знак"/>
    <w:basedOn w:val="a0"/>
    <w:link w:val="ad"/>
    <w:uiPriority w:val="10"/>
    <w:rsid w:val="004D44C3"/>
    <w:rPr>
      <w:rFonts w:ascii="Times New Roman" w:eastAsia="Times New Roman" w:hAnsi="Times New Roman" w:cs="Times New Roman"/>
      <w:sz w:val="28"/>
      <w:szCs w:val="24"/>
      <w:lang w:val="uk-UA" w:eastAsia="ru-RU"/>
    </w:rPr>
  </w:style>
  <w:style w:type="paragraph" w:styleId="af">
    <w:name w:val="Balloon Text"/>
    <w:basedOn w:val="a"/>
    <w:link w:val="af0"/>
    <w:uiPriority w:val="99"/>
    <w:semiHidden/>
    <w:unhideWhenUsed/>
    <w:rsid w:val="00711A9D"/>
    <w:rPr>
      <w:rFonts w:ascii="Tahoma" w:hAnsi="Tahoma"/>
      <w:sz w:val="16"/>
      <w:szCs w:val="16"/>
    </w:rPr>
  </w:style>
  <w:style w:type="character" w:customStyle="1" w:styleId="af0">
    <w:name w:val="Текст выноски Знак"/>
    <w:basedOn w:val="a0"/>
    <w:link w:val="af"/>
    <w:uiPriority w:val="99"/>
    <w:semiHidden/>
    <w:rsid w:val="00711A9D"/>
    <w:rPr>
      <w:rFonts w:ascii="Tahoma" w:eastAsia="Andale Sans UI" w:hAnsi="Tahoma" w:cs="Tahoma"/>
      <w:kern w:val="3"/>
      <w:sz w:val="16"/>
      <w:szCs w:val="16"/>
      <w:lang w:val="uk-UA"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035"/>
    <w:pPr>
      <w:widowControl w:val="0"/>
      <w:suppressAutoHyphens/>
      <w:autoSpaceDN w:val="0"/>
      <w:spacing w:after="0" w:line="240" w:lineRule="auto"/>
    </w:pPr>
    <w:rPr>
      <w:rFonts w:ascii="Times New Roman" w:eastAsia="Andale Sans UI" w:hAnsi="Times New Roman" w:cs="Tahoma"/>
      <w:kern w:val="3"/>
      <w:sz w:val="24"/>
      <w:szCs w:val="24"/>
      <w:lang w:val="uk-UA" w:eastAsia="ja-JP" w:bidi="fa-IR"/>
    </w:rPr>
  </w:style>
  <w:style w:type="paragraph" w:styleId="2">
    <w:name w:val="heading 2"/>
    <w:basedOn w:val="a"/>
    <w:next w:val="a"/>
    <w:link w:val="20"/>
    <w:uiPriority w:val="9"/>
    <w:semiHidden/>
    <w:unhideWhenUsed/>
    <w:qFormat/>
    <w:rsid w:val="00F67035"/>
    <w:pPr>
      <w:keepNext/>
      <w:widowControl/>
      <w:suppressAutoHyphens w:val="0"/>
      <w:autoSpaceDN/>
      <w:jc w:val="both"/>
      <w:outlineLvl w:val="1"/>
    </w:pPr>
    <w:rPr>
      <w:rFonts w:eastAsia="Arial Unicode MS" w:cs="Times New Roman"/>
      <w:kern w:val="0"/>
      <w:sz w:val="2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7035"/>
    <w:rPr>
      <w:rFonts w:ascii="Times New Roman" w:eastAsia="Arial Unicode MS" w:hAnsi="Times New Roman" w:cs="Times New Roman"/>
      <w:sz w:val="28"/>
      <w:szCs w:val="24"/>
      <w:lang w:val="uk-UA" w:eastAsia="ru-RU"/>
    </w:rPr>
  </w:style>
  <w:style w:type="character" w:styleId="a3">
    <w:name w:val="Strong"/>
    <w:uiPriority w:val="22"/>
    <w:qFormat/>
    <w:rsid w:val="00F67035"/>
    <w:rPr>
      <w:rFonts w:ascii="Times New Roman" w:hAnsi="Times New Roman" w:cs="Times New Roman" w:hint="default"/>
      <w:b/>
      <w:bCs w:val="0"/>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rsid w:val="00F67035"/>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6">
    <w:name w:val="List Paragraph"/>
    <w:basedOn w:val="a"/>
    <w:uiPriority w:val="34"/>
    <w:qFormat/>
    <w:rsid w:val="00B8446C"/>
    <w:pPr>
      <w:ind w:left="720"/>
      <w:contextualSpacing/>
    </w:pPr>
  </w:style>
  <w:style w:type="paragraph" w:styleId="a7">
    <w:name w:val="Body Text"/>
    <w:basedOn w:val="a"/>
    <w:link w:val="a8"/>
    <w:semiHidden/>
    <w:unhideWhenUsed/>
    <w:rsid w:val="007073DA"/>
    <w:pPr>
      <w:widowControl/>
      <w:suppressAutoHyphens w:val="0"/>
      <w:autoSpaceDN/>
      <w:spacing w:line="360" w:lineRule="auto"/>
      <w:jc w:val="both"/>
    </w:pPr>
    <w:rPr>
      <w:rFonts w:eastAsia="Times New Roman" w:cs="Times New Roman"/>
      <w:kern w:val="0"/>
      <w:sz w:val="28"/>
      <w:lang w:eastAsia="ru-RU" w:bidi="ar-SA"/>
    </w:rPr>
  </w:style>
  <w:style w:type="character" w:customStyle="1" w:styleId="a8">
    <w:name w:val="Основной текст Знак"/>
    <w:basedOn w:val="a0"/>
    <w:link w:val="a7"/>
    <w:semiHidden/>
    <w:rsid w:val="007073DA"/>
    <w:rPr>
      <w:rFonts w:ascii="Times New Roman" w:eastAsia="Times New Roman" w:hAnsi="Times New Roman" w:cs="Times New Roman"/>
      <w:sz w:val="28"/>
      <w:szCs w:val="24"/>
      <w:lang w:val="uk-UA" w:eastAsia="ru-RU"/>
    </w:rPr>
  </w:style>
  <w:style w:type="paragraph" w:styleId="a9">
    <w:name w:val="header"/>
    <w:basedOn w:val="a"/>
    <w:link w:val="aa"/>
    <w:uiPriority w:val="99"/>
    <w:unhideWhenUsed/>
    <w:rsid w:val="0053762B"/>
    <w:pPr>
      <w:tabs>
        <w:tab w:val="center" w:pos="4677"/>
        <w:tab w:val="right" w:pos="9355"/>
      </w:tabs>
    </w:pPr>
  </w:style>
  <w:style w:type="character" w:customStyle="1" w:styleId="aa">
    <w:name w:val="Верхний колонтитул Знак"/>
    <w:basedOn w:val="a0"/>
    <w:link w:val="a9"/>
    <w:uiPriority w:val="99"/>
    <w:rsid w:val="0053762B"/>
    <w:rPr>
      <w:rFonts w:ascii="Times New Roman" w:eastAsia="Andale Sans UI" w:hAnsi="Times New Roman" w:cs="Tahoma"/>
      <w:kern w:val="3"/>
      <w:sz w:val="24"/>
      <w:szCs w:val="24"/>
      <w:lang w:val="uk-UA" w:eastAsia="ja-JP" w:bidi="fa-IR"/>
    </w:rPr>
  </w:style>
  <w:style w:type="paragraph" w:styleId="ab">
    <w:name w:val="footer"/>
    <w:basedOn w:val="a"/>
    <w:link w:val="ac"/>
    <w:uiPriority w:val="99"/>
    <w:unhideWhenUsed/>
    <w:rsid w:val="0053762B"/>
    <w:pPr>
      <w:tabs>
        <w:tab w:val="center" w:pos="4677"/>
        <w:tab w:val="right" w:pos="9355"/>
      </w:tabs>
    </w:pPr>
  </w:style>
  <w:style w:type="character" w:customStyle="1" w:styleId="ac">
    <w:name w:val="Нижний колонтитул Знак"/>
    <w:basedOn w:val="a0"/>
    <w:link w:val="ab"/>
    <w:uiPriority w:val="99"/>
    <w:rsid w:val="0053762B"/>
    <w:rPr>
      <w:rFonts w:ascii="Times New Roman" w:eastAsia="Andale Sans UI" w:hAnsi="Times New Roman" w:cs="Tahoma"/>
      <w:kern w:val="3"/>
      <w:sz w:val="24"/>
      <w:szCs w:val="24"/>
      <w:lang w:val="uk-UA" w:eastAsia="ja-JP" w:bidi="fa-IR"/>
    </w:rPr>
  </w:style>
  <w:style w:type="character" w:customStyle="1" w:styleId="5">
    <w:name w:val="Основной текст (5)_"/>
    <w:link w:val="50"/>
    <w:locked/>
    <w:rsid w:val="003875A8"/>
    <w:rPr>
      <w:rFonts w:cs="Times New Roman"/>
      <w:b/>
      <w:bCs/>
      <w:sz w:val="30"/>
      <w:szCs w:val="30"/>
      <w:shd w:val="clear" w:color="auto" w:fill="FFFFFF"/>
    </w:rPr>
  </w:style>
  <w:style w:type="paragraph" w:customStyle="1" w:styleId="50">
    <w:name w:val="Основной текст (5)"/>
    <w:basedOn w:val="a"/>
    <w:link w:val="5"/>
    <w:uiPriority w:val="99"/>
    <w:rsid w:val="003875A8"/>
    <w:pPr>
      <w:shd w:val="clear" w:color="auto" w:fill="FFFFFF"/>
      <w:suppressAutoHyphens w:val="0"/>
      <w:autoSpaceDN/>
      <w:spacing w:before="2940" w:line="346" w:lineRule="exact"/>
      <w:jc w:val="center"/>
    </w:pPr>
    <w:rPr>
      <w:rFonts w:asciiTheme="minorHAnsi" w:eastAsiaTheme="minorHAnsi" w:hAnsiTheme="minorHAnsi" w:cs="Times New Roman"/>
      <w:b/>
      <w:bCs/>
      <w:kern w:val="0"/>
      <w:sz w:val="30"/>
      <w:szCs w:val="30"/>
      <w:lang w:val="ru-RU" w:eastAsia="en-US" w:bidi="ar-SA"/>
    </w:rPr>
  </w:style>
  <w:style w:type="character" w:customStyle="1" w:styleId="1">
    <w:name w:val="Заголовок №1_"/>
    <w:link w:val="10"/>
    <w:locked/>
    <w:rsid w:val="003875A8"/>
    <w:rPr>
      <w:rFonts w:cs="Times New Roman"/>
      <w:b/>
      <w:bCs/>
      <w:sz w:val="26"/>
      <w:szCs w:val="26"/>
      <w:shd w:val="clear" w:color="auto" w:fill="FFFFFF"/>
    </w:rPr>
  </w:style>
  <w:style w:type="paragraph" w:customStyle="1" w:styleId="10">
    <w:name w:val="Заголовок №1"/>
    <w:basedOn w:val="a"/>
    <w:link w:val="1"/>
    <w:rsid w:val="003875A8"/>
    <w:pPr>
      <w:shd w:val="clear" w:color="auto" w:fill="FFFFFF"/>
      <w:suppressAutoHyphens w:val="0"/>
      <w:autoSpaceDN/>
      <w:spacing w:before="240" w:after="360" w:line="240" w:lineRule="atLeast"/>
      <w:ind w:hanging="1360"/>
      <w:jc w:val="center"/>
      <w:outlineLvl w:val="0"/>
    </w:pPr>
    <w:rPr>
      <w:rFonts w:asciiTheme="minorHAnsi" w:eastAsiaTheme="minorHAnsi" w:hAnsiTheme="minorHAnsi" w:cs="Times New Roman"/>
      <w:b/>
      <w:bCs/>
      <w:kern w:val="0"/>
      <w:sz w:val="26"/>
      <w:szCs w:val="26"/>
      <w:shd w:val="clear" w:color="auto" w:fill="FFFFFF"/>
      <w:lang w:val="ru-RU" w:eastAsia="en-US" w:bidi="ar-SA"/>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3875A8"/>
    <w:rPr>
      <w:rFonts w:ascii="Times New Roman" w:eastAsia="Times New Roman" w:hAnsi="Times New Roman" w:cs="Times New Roman"/>
      <w:sz w:val="24"/>
      <w:szCs w:val="24"/>
      <w:lang w:eastAsia="ru-RU"/>
    </w:rPr>
  </w:style>
  <w:style w:type="paragraph" w:styleId="ad">
    <w:name w:val="Title"/>
    <w:basedOn w:val="a"/>
    <w:link w:val="ae"/>
    <w:uiPriority w:val="10"/>
    <w:qFormat/>
    <w:rsid w:val="004D44C3"/>
    <w:pPr>
      <w:widowControl/>
      <w:suppressAutoHyphens w:val="0"/>
      <w:autoSpaceDN/>
      <w:jc w:val="center"/>
    </w:pPr>
    <w:rPr>
      <w:rFonts w:eastAsia="Times New Roman" w:cs="Times New Roman"/>
      <w:kern w:val="0"/>
      <w:sz w:val="28"/>
      <w:lang w:eastAsia="ru-RU" w:bidi="ar-SA"/>
    </w:rPr>
  </w:style>
  <w:style w:type="character" w:customStyle="1" w:styleId="ae">
    <w:name w:val="Название Знак"/>
    <w:basedOn w:val="a0"/>
    <w:link w:val="ad"/>
    <w:uiPriority w:val="10"/>
    <w:rsid w:val="004D44C3"/>
    <w:rPr>
      <w:rFonts w:ascii="Times New Roman" w:eastAsia="Times New Roman" w:hAnsi="Times New Roman" w:cs="Times New Roman"/>
      <w:sz w:val="28"/>
      <w:szCs w:val="24"/>
      <w:lang w:val="uk-UA" w:eastAsia="ru-RU"/>
    </w:rPr>
  </w:style>
  <w:style w:type="paragraph" w:styleId="af">
    <w:name w:val="Balloon Text"/>
    <w:basedOn w:val="a"/>
    <w:link w:val="af0"/>
    <w:uiPriority w:val="99"/>
    <w:semiHidden/>
    <w:unhideWhenUsed/>
    <w:rsid w:val="00711A9D"/>
    <w:rPr>
      <w:rFonts w:ascii="Tahoma" w:hAnsi="Tahoma"/>
      <w:sz w:val="16"/>
      <w:szCs w:val="16"/>
    </w:rPr>
  </w:style>
  <w:style w:type="character" w:customStyle="1" w:styleId="af0">
    <w:name w:val="Текст выноски Знак"/>
    <w:basedOn w:val="a0"/>
    <w:link w:val="af"/>
    <w:uiPriority w:val="99"/>
    <w:semiHidden/>
    <w:rsid w:val="00711A9D"/>
    <w:rPr>
      <w:rFonts w:ascii="Tahoma" w:eastAsia="Andale Sans UI" w:hAnsi="Tahoma" w:cs="Tahoma"/>
      <w:kern w:val="3"/>
      <w:sz w:val="16"/>
      <w:szCs w:val="16"/>
      <w:lang w:val="uk-UA"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30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DA0BA-F470-47AC-AD15-D9D72E29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2407</Words>
  <Characters>1373</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Пользователь Windows</cp:lastModifiedBy>
  <cp:revision>12</cp:revision>
  <cp:lastPrinted>2023-03-21T10:30:00Z</cp:lastPrinted>
  <dcterms:created xsi:type="dcterms:W3CDTF">2022-06-10T05:42:00Z</dcterms:created>
  <dcterms:modified xsi:type="dcterms:W3CDTF">2024-01-01T09:22:00Z</dcterms:modified>
</cp:coreProperties>
</file>